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264E" w14:textId="6815CA90" w:rsidR="2097BFEF" w:rsidRPr="00E22178" w:rsidRDefault="2097BFEF" w:rsidP="2097BFEF">
      <w:pPr>
        <w:ind w:left="-142"/>
        <w:jc w:val="center"/>
        <w:rPr>
          <w:rFonts w:ascii="Calibri" w:hAnsi="Calibri" w:cs="Calibri"/>
          <w:b/>
          <w:bCs/>
        </w:rPr>
      </w:pPr>
    </w:p>
    <w:p w14:paraId="686A6A07" w14:textId="6F8F174F" w:rsidR="00686671" w:rsidRPr="00E22178" w:rsidRDefault="000F7069" w:rsidP="00B2355A">
      <w:pPr>
        <w:ind w:left="-142"/>
        <w:jc w:val="center"/>
        <w:rPr>
          <w:rFonts w:ascii="Calibri" w:hAnsi="Calibri" w:cs="Calibri"/>
          <w:b/>
          <w:sz w:val="28"/>
          <w:szCs w:val="28"/>
        </w:rPr>
      </w:pPr>
      <w:bookmarkStart w:id="0" w:name="_Hlk206423671"/>
      <w:r w:rsidRPr="00E22178">
        <w:rPr>
          <w:rFonts w:ascii="Calibri" w:hAnsi="Calibri" w:cs="Calibri"/>
          <w:b/>
          <w:sz w:val="28"/>
          <w:szCs w:val="28"/>
        </w:rPr>
        <w:t xml:space="preserve">Gerontological Nursing Competencies program </w:t>
      </w:r>
    </w:p>
    <w:bookmarkEnd w:id="0"/>
    <w:p w14:paraId="51D883A1" w14:textId="629BC07A" w:rsidR="00F64929" w:rsidRPr="00E22178" w:rsidRDefault="000F7069" w:rsidP="00F64929">
      <w:pPr>
        <w:ind w:left="-142"/>
        <w:jc w:val="center"/>
        <w:rPr>
          <w:rFonts w:ascii="Calibri" w:hAnsi="Calibri" w:cs="Calibri"/>
          <w:b/>
          <w:bCs/>
          <w:sz w:val="28"/>
          <w:szCs w:val="28"/>
        </w:rPr>
      </w:pPr>
      <w:r w:rsidRPr="00E22178">
        <w:rPr>
          <w:rFonts w:ascii="Calibri" w:hAnsi="Calibri" w:cs="Calibri"/>
          <w:b/>
          <w:bCs/>
          <w:sz w:val="28"/>
          <w:szCs w:val="28"/>
        </w:rPr>
        <w:t>Scholarship</w:t>
      </w:r>
      <w:r w:rsidR="00760243" w:rsidRPr="00E22178">
        <w:rPr>
          <w:rFonts w:ascii="Calibri" w:hAnsi="Calibri" w:cs="Calibri"/>
          <w:b/>
          <w:bCs/>
          <w:sz w:val="28"/>
          <w:szCs w:val="28"/>
        </w:rPr>
        <w:t xml:space="preserve"> </w:t>
      </w:r>
      <w:r w:rsidR="00E74CED" w:rsidRPr="00E22178">
        <w:rPr>
          <w:rFonts w:ascii="Calibri" w:hAnsi="Calibri" w:cs="Calibri"/>
          <w:b/>
          <w:bCs/>
          <w:sz w:val="28"/>
          <w:szCs w:val="28"/>
        </w:rPr>
        <w:t>Agreement</w:t>
      </w:r>
    </w:p>
    <w:p w14:paraId="229730A0" w14:textId="77777777" w:rsidR="00CB35E3" w:rsidRPr="00E22178" w:rsidRDefault="00CB35E3" w:rsidP="00356293">
      <w:pPr>
        <w:ind w:left="-76" w:hanging="208"/>
        <w:rPr>
          <w:rFonts w:ascii="Calibri" w:hAnsi="Calibri" w:cs="Calibri"/>
          <w:b/>
        </w:rPr>
      </w:pPr>
    </w:p>
    <w:tbl>
      <w:tblPr>
        <w:tblStyle w:val="TableGrid"/>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6439"/>
      </w:tblGrid>
      <w:tr w:rsidR="00E50B76" w:rsidRPr="00E22178" w14:paraId="463AEBD6" w14:textId="77777777" w:rsidTr="076F78DF">
        <w:tc>
          <w:tcPr>
            <w:tcW w:w="3190" w:type="dxa"/>
          </w:tcPr>
          <w:p w14:paraId="6823A7FA" w14:textId="77777777" w:rsidR="00E50B76" w:rsidRPr="00E22178" w:rsidRDefault="00E50B76" w:rsidP="00356293">
            <w:pPr>
              <w:rPr>
                <w:rFonts w:ascii="Calibri" w:hAnsi="Calibri" w:cs="Calibri"/>
              </w:rPr>
            </w:pPr>
            <w:r w:rsidRPr="00E22178">
              <w:rPr>
                <w:rFonts w:ascii="Calibri" w:hAnsi="Calibri" w:cs="Calibri"/>
                <w:b/>
                <w:bCs/>
              </w:rPr>
              <w:t>Commencement date:</w:t>
            </w:r>
            <w:r w:rsidRPr="00E22178">
              <w:rPr>
                <w:rFonts w:ascii="Calibri" w:hAnsi="Calibri" w:cs="Calibri"/>
              </w:rPr>
              <w:tab/>
            </w:r>
          </w:p>
          <w:p w14:paraId="375A4753" w14:textId="50B16A15" w:rsidR="00E50B76" w:rsidRPr="00E22178" w:rsidRDefault="00E50B76" w:rsidP="00356293">
            <w:pPr>
              <w:rPr>
                <w:rFonts w:ascii="Calibri" w:hAnsi="Calibri" w:cs="Calibri"/>
                <w:b/>
              </w:rPr>
            </w:pPr>
            <w:r w:rsidRPr="00E22178">
              <w:rPr>
                <w:rFonts w:ascii="Calibri" w:hAnsi="Calibri" w:cs="Calibri"/>
                <w:b/>
              </w:rPr>
              <w:t>End date:</w:t>
            </w:r>
          </w:p>
        </w:tc>
        <w:tc>
          <w:tcPr>
            <w:tcW w:w="6439" w:type="dxa"/>
            <w:shd w:val="clear" w:color="auto" w:fill="FFFFFF" w:themeFill="background1"/>
          </w:tcPr>
          <w:p w14:paraId="7733ED23" w14:textId="77777777" w:rsidR="004118BD" w:rsidRDefault="004118BD">
            <w:pPr>
              <w:rPr>
                <w:rFonts w:ascii="Calibri" w:hAnsi="Calibri" w:cs="Calibri"/>
              </w:rPr>
            </w:pPr>
            <w:r w:rsidRPr="004118BD">
              <w:rPr>
                <w:rFonts w:ascii="Calibri" w:hAnsi="Calibri" w:cs="Calibri"/>
              </w:rPr>
              <w:t>{{$</w:t>
            </w:r>
            <w:proofErr w:type="spellStart"/>
            <w:r w:rsidRPr="004118BD">
              <w:rPr>
                <w:rFonts w:ascii="Calibri" w:hAnsi="Calibri" w:cs="Calibri"/>
              </w:rPr>
              <w:t>start_date</w:t>
            </w:r>
            <w:proofErr w:type="spellEnd"/>
            <w:r w:rsidRPr="004118BD">
              <w:rPr>
                <w:rFonts w:ascii="Calibri" w:hAnsi="Calibri" w:cs="Calibri"/>
              </w:rPr>
              <w:t xml:space="preserve">}} </w:t>
            </w:r>
          </w:p>
          <w:p w14:paraId="1D6EFF0A" w14:textId="04770444" w:rsidR="00456091" w:rsidRPr="00E22178" w:rsidRDefault="00A11D33" w:rsidP="00356293">
            <w:pPr>
              <w:rPr>
                <w:rFonts w:ascii="Calibri" w:hAnsi="Calibri" w:cs="Calibri"/>
                <w:b/>
              </w:rPr>
            </w:pPr>
            <w:r>
              <w:rPr>
                <w:rFonts w:ascii="Calibri" w:hAnsi="Calibri" w:cs="Calibri"/>
              </w:rPr>
              <w:t>3</w:t>
            </w:r>
            <w:r w:rsidR="007C620E">
              <w:rPr>
                <w:rFonts w:ascii="Calibri" w:hAnsi="Calibri" w:cs="Calibri"/>
              </w:rPr>
              <w:t>1</w:t>
            </w:r>
            <w:r>
              <w:rPr>
                <w:rFonts w:ascii="Calibri" w:hAnsi="Calibri" w:cs="Calibri"/>
              </w:rPr>
              <w:t>/10/2026</w:t>
            </w:r>
            <w:r w:rsidR="00D418F1" w:rsidRPr="00D418F1">
              <w:rPr>
                <w:rFonts w:ascii="Calibri" w:hAnsi="Calibri" w:cs="Calibri"/>
              </w:rPr>
              <w:t xml:space="preserve"> </w:t>
            </w:r>
          </w:p>
        </w:tc>
      </w:tr>
    </w:tbl>
    <w:p w14:paraId="46B83D3D" w14:textId="64A67C17" w:rsidR="004216A4" w:rsidRPr="00E22178" w:rsidRDefault="004216A4" w:rsidP="00E50B76">
      <w:pPr>
        <w:rPr>
          <w:rFonts w:ascii="Calibri" w:hAnsi="Calibri" w:cs="Calibri"/>
        </w:rPr>
      </w:pPr>
    </w:p>
    <w:tbl>
      <w:tblPr>
        <w:tblStyle w:val="TableGrid"/>
        <w:tblW w:w="9552" w:type="dxa"/>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1352"/>
        <w:gridCol w:w="3117"/>
        <w:gridCol w:w="5083"/>
      </w:tblGrid>
      <w:tr w:rsidR="00356293" w:rsidRPr="00E22178" w14:paraId="229730A8" w14:textId="77777777" w:rsidTr="0065646A">
        <w:trPr>
          <w:jc w:val="center"/>
        </w:trPr>
        <w:tc>
          <w:tcPr>
            <w:tcW w:w="1352" w:type="dxa"/>
          </w:tcPr>
          <w:p w14:paraId="229730A4" w14:textId="4854CC74" w:rsidR="00356293" w:rsidRPr="00E22178" w:rsidRDefault="007179C5" w:rsidP="00496159">
            <w:pPr>
              <w:rPr>
                <w:rFonts w:ascii="Calibri" w:hAnsi="Calibri" w:cs="Calibri"/>
                <w:b/>
              </w:rPr>
            </w:pPr>
            <w:r w:rsidRPr="00E22178">
              <w:rPr>
                <w:rFonts w:ascii="Calibri" w:hAnsi="Calibri" w:cs="Calibri"/>
                <w:b/>
              </w:rPr>
              <w:t>Entities</w:t>
            </w:r>
          </w:p>
        </w:tc>
        <w:tc>
          <w:tcPr>
            <w:tcW w:w="3117" w:type="dxa"/>
          </w:tcPr>
          <w:p w14:paraId="6E7788B0" w14:textId="77777777" w:rsidR="00356293" w:rsidRPr="00E22178" w:rsidRDefault="00356293" w:rsidP="00496159">
            <w:pPr>
              <w:rPr>
                <w:rFonts w:ascii="Calibri" w:hAnsi="Calibri" w:cs="Calibri"/>
              </w:rPr>
            </w:pPr>
            <w:r w:rsidRPr="00E22178">
              <w:rPr>
                <w:rFonts w:ascii="Calibri" w:hAnsi="Calibri" w:cs="Calibri"/>
              </w:rPr>
              <w:t>COORDINARE Ltd</w:t>
            </w:r>
          </w:p>
          <w:p w14:paraId="142ED251" w14:textId="77777777" w:rsidR="003832A6" w:rsidRPr="00E22178" w:rsidRDefault="003832A6" w:rsidP="00496159">
            <w:pPr>
              <w:rPr>
                <w:rFonts w:ascii="Calibri" w:hAnsi="Calibri" w:cs="Calibri"/>
              </w:rPr>
            </w:pPr>
          </w:p>
          <w:p w14:paraId="229730A5" w14:textId="7D295A45" w:rsidR="003832A6" w:rsidRPr="00E22178" w:rsidRDefault="003832A6" w:rsidP="00496159">
            <w:pPr>
              <w:rPr>
                <w:rFonts w:ascii="Calibri" w:hAnsi="Calibri" w:cs="Calibri"/>
              </w:rPr>
            </w:pPr>
            <w:r w:rsidRPr="00E22178">
              <w:rPr>
                <w:rFonts w:ascii="Calibri" w:hAnsi="Calibri" w:cs="Calibri"/>
              </w:rPr>
              <w:t>(referred to in the Contract as ‘COORDINARE’)</w:t>
            </w:r>
          </w:p>
        </w:tc>
        <w:tc>
          <w:tcPr>
            <w:tcW w:w="5083" w:type="dxa"/>
          </w:tcPr>
          <w:p w14:paraId="68B840C6" w14:textId="2834D7A9" w:rsidR="000F45FF" w:rsidRPr="00E22178" w:rsidRDefault="00D82AF5" w:rsidP="1591BB26">
            <w:pPr>
              <w:tabs>
                <w:tab w:val="left" w:pos="2790"/>
              </w:tabs>
              <w:rPr>
                <w:rFonts w:ascii="Calibri" w:eastAsia="Calibri Light" w:hAnsi="Calibri" w:cs="Calibri"/>
              </w:rPr>
            </w:pPr>
            <w:r w:rsidRPr="00E22178">
              <w:rPr>
                <w:rFonts w:ascii="Calibri" w:eastAsia="Calibri Light" w:hAnsi="Calibri" w:cs="Calibri"/>
              </w:rPr>
              <w:t>{{$entity_name.name}}</w:t>
            </w:r>
          </w:p>
          <w:p w14:paraId="1E056C8D" w14:textId="77777777" w:rsidR="00D82AF5" w:rsidRPr="00E22178" w:rsidRDefault="00D82AF5" w:rsidP="1591BB26">
            <w:pPr>
              <w:tabs>
                <w:tab w:val="left" w:pos="2790"/>
              </w:tabs>
              <w:rPr>
                <w:rFonts w:ascii="Calibri" w:hAnsi="Calibri" w:cs="Calibri"/>
              </w:rPr>
            </w:pPr>
          </w:p>
          <w:p w14:paraId="229730A7" w14:textId="343DC0FF" w:rsidR="003832A6" w:rsidRPr="00E22178" w:rsidRDefault="003832A6" w:rsidP="450D6C43">
            <w:pPr>
              <w:tabs>
                <w:tab w:val="left" w:pos="2790"/>
              </w:tabs>
              <w:rPr>
                <w:rFonts w:ascii="Calibri" w:hAnsi="Calibri" w:cs="Calibri"/>
              </w:rPr>
            </w:pPr>
            <w:r w:rsidRPr="00E22178">
              <w:rPr>
                <w:rFonts w:ascii="Calibri" w:hAnsi="Calibri" w:cs="Calibri"/>
              </w:rPr>
              <w:t>(Referred to in the Contract as</w:t>
            </w:r>
            <w:r w:rsidR="00A04322" w:rsidRPr="00E22178">
              <w:rPr>
                <w:rFonts w:ascii="Calibri" w:hAnsi="Calibri" w:cs="Calibri"/>
              </w:rPr>
              <w:t xml:space="preserve"> </w:t>
            </w:r>
            <w:r w:rsidRPr="00E22178">
              <w:rPr>
                <w:rFonts w:ascii="Calibri" w:hAnsi="Calibri" w:cs="Calibri"/>
              </w:rPr>
              <w:t>"You" or "Your"</w:t>
            </w:r>
            <w:r w:rsidR="003B2923" w:rsidRPr="00E22178">
              <w:rPr>
                <w:rFonts w:ascii="Calibri" w:hAnsi="Calibri" w:cs="Calibri"/>
              </w:rPr>
              <w:t>)</w:t>
            </w:r>
          </w:p>
        </w:tc>
      </w:tr>
      <w:tr w:rsidR="00356293" w:rsidRPr="00E22178" w14:paraId="229730AC" w14:textId="77777777" w:rsidTr="0065646A">
        <w:trPr>
          <w:jc w:val="center"/>
        </w:trPr>
        <w:tc>
          <w:tcPr>
            <w:tcW w:w="1352" w:type="dxa"/>
          </w:tcPr>
          <w:p w14:paraId="229730A9" w14:textId="77777777" w:rsidR="00356293" w:rsidRPr="00E22178" w:rsidRDefault="00356293" w:rsidP="00496159">
            <w:pPr>
              <w:rPr>
                <w:rFonts w:ascii="Calibri" w:hAnsi="Calibri" w:cs="Calibri"/>
                <w:b/>
              </w:rPr>
            </w:pPr>
            <w:r w:rsidRPr="00E22178">
              <w:rPr>
                <w:rFonts w:ascii="Calibri" w:hAnsi="Calibri" w:cs="Calibri"/>
                <w:b/>
              </w:rPr>
              <w:t>ABN</w:t>
            </w:r>
          </w:p>
        </w:tc>
        <w:tc>
          <w:tcPr>
            <w:tcW w:w="3117" w:type="dxa"/>
          </w:tcPr>
          <w:p w14:paraId="229730AA" w14:textId="77777777" w:rsidR="00356293" w:rsidRPr="00E22178" w:rsidRDefault="00356293" w:rsidP="00496159">
            <w:pPr>
              <w:rPr>
                <w:rFonts w:ascii="Calibri" w:hAnsi="Calibri" w:cs="Calibri"/>
              </w:rPr>
            </w:pPr>
            <w:r w:rsidRPr="00E22178">
              <w:rPr>
                <w:rFonts w:ascii="Calibri" w:hAnsi="Calibri" w:cs="Calibri"/>
              </w:rPr>
              <w:t>27 603 799 088</w:t>
            </w:r>
          </w:p>
        </w:tc>
        <w:tc>
          <w:tcPr>
            <w:tcW w:w="5083" w:type="dxa"/>
          </w:tcPr>
          <w:p w14:paraId="229730AB" w14:textId="2D7773AF" w:rsidR="00356293" w:rsidRPr="00E22178" w:rsidRDefault="005042DD" w:rsidP="1591BB26">
            <w:pPr>
              <w:rPr>
                <w:rFonts w:ascii="Calibri" w:hAnsi="Calibri" w:cs="Calibri"/>
                <w:highlight w:val="yellow"/>
              </w:rPr>
            </w:pPr>
            <w:r w:rsidRPr="00E22178">
              <w:rPr>
                <w:rFonts w:ascii="Calibri" w:hAnsi="Calibri" w:cs="Calibri"/>
              </w:rPr>
              <w:t>{{$</w:t>
            </w:r>
            <w:proofErr w:type="spellStart"/>
            <w:r w:rsidRPr="00E22178">
              <w:rPr>
                <w:rFonts w:ascii="Calibri" w:hAnsi="Calibri" w:cs="Calibri"/>
              </w:rPr>
              <w:t>entity_name.abn</w:t>
            </w:r>
            <w:proofErr w:type="spellEnd"/>
            <w:r w:rsidRPr="00E22178">
              <w:rPr>
                <w:rFonts w:ascii="Calibri" w:hAnsi="Calibri" w:cs="Calibri"/>
              </w:rPr>
              <w:t>}}</w:t>
            </w:r>
          </w:p>
        </w:tc>
      </w:tr>
      <w:tr w:rsidR="002B4A49" w:rsidRPr="00E22178" w14:paraId="229730B1" w14:textId="77777777" w:rsidTr="0065646A">
        <w:trPr>
          <w:jc w:val="center"/>
        </w:trPr>
        <w:tc>
          <w:tcPr>
            <w:tcW w:w="1352" w:type="dxa"/>
          </w:tcPr>
          <w:p w14:paraId="229730AD" w14:textId="00E818AC" w:rsidR="002B4A49" w:rsidRPr="00E22178" w:rsidRDefault="002B4A49" w:rsidP="002B4A49">
            <w:pPr>
              <w:rPr>
                <w:rFonts w:ascii="Calibri" w:hAnsi="Calibri" w:cs="Calibri"/>
                <w:b/>
              </w:rPr>
            </w:pPr>
            <w:r w:rsidRPr="00E22178">
              <w:rPr>
                <w:rFonts w:ascii="Calibri" w:hAnsi="Calibri" w:cs="Calibri"/>
                <w:b/>
              </w:rPr>
              <w:t>Address</w:t>
            </w:r>
          </w:p>
        </w:tc>
        <w:tc>
          <w:tcPr>
            <w:tcW w:w="3117" w:type="dxa"/>
          </w:tcPr>
          <w:p w14:paraId="229730AF" w14:textId="0399BDBA" w:rsidR="002B4A49" w:rsidRPr="00E22178" w:rsidRDefault="002B4A49" w:rsidP="002B4A49">
            <w:pPr>
              <w:rPr>
                <w:rFonts w:ascii="Calibri" w:hAnsi="Calibri" w:cs="Calibri"/>
              </w:rPr>
            </w:pPr>
            <w:r w:rsidRPr="00E22178">
              <w:rPr>
                <w:rFonts w:ascii="Calibri" w:hAnsi="Calibri" w:cs="Calibri"/>
              </w:rPr>
              <w:t>Suite 5, Ground Floor, Enterprise 1, Innovation Campus, Squires Way, North Wollongong NSW 2500</w:t>
            </w:r>
          </w:p>
        </w:tc>
        <w:tc>
          <w:tcPr>
            <w:tcW w:w="5083" w:type="dxa"/>
          </w:tcPr>
          <w:p w14:paraId="229730B0" w14:textId="2D625D2E" w:rsidR="000E4139" w:rsidRPr="00E22178" w:rsidRDefault="00A649CF" w:rsidP="000E4139">
            <w:pPr>
              <w:rPr>
                <w:rFonts w:ascii="Calibri" w:hAnsi="Calibri" w:cs="Calibri"/>
              </w:rPr>
            </w:pPr>
            <w:r w:rsidRPr="00E22178">
              <w:rPr>
                <w:rFonts w:ascii="Calibri" w:hAnsi="Calibri" w:cs="Calibri"/>
              </w:rPr>
              <w:t>N/A</w:t>
            </w:r>
          </w:p>
        </w:tc>
      </w:tr>
      <w:tr w:rsidR="002B4A49" w:rsidRPr="00E22178" w14:paraId="229730B5" w14:textId="77777777" w:rsidTr="0065646A">
        <w:trPr>
          <w:jc w:val="center"/>
        </w:trPr>
        <w:tc>
          <w:tcPr>
            <w:tcW w:w="1352" w:type="dxa"/>
          </w:tcPr>
          <w:p w14:paraId="229730B2" w14:textId="77777777" w:rsidR="002B4A49" w:rsidRPr="00E22178" w:rsidRDefault="002B4A49" w:rsidP="002B4A49">
            <w:pPr>
              <w:rPr>
                <w:rFonts w:ascii="Calibri" w:hAnsi="Calibri" w:cs="Calibri"/>
                <w:b/>
              </w:rPr>
            </w:pPr>
            <w:r w:rsidRPr="00E22178">
              <w:rPr>
                <w:rFonts w:ascii="Calibri" w:hAnsi="Calibri" w:cs="Calibri"/>
                <w:b/>
              </w:rPr>
              <w:t>Phone</w:t>
            </w:r>
          </w:p>
        </w:tc>
        <w:tc>
          <w:tcPr>
            <w:tcW w:w="3117" w:type="dxa"/>
          </w:tcPr>
          <w:p w14:paraId="229730B3" w14:textId="77777777" w:rsidR="002B4A49" w:rsidRPr="00E22178" w:rsidRDefault="002B4A49" w:rsidP="002B4A49">
            <w:pPr>
              <w:rPr>
                <w:rFonts w:ascii="Calibri" w:hAnsi="Calibri" w:cs="Calibri"/>
              </w:rPr>
            </w:pPr>
            <w:r w:rsidRPr="00E22178">
              <w:rPr>
                <w:rFonts w:ascii="Calibri" w:hAnsi="Calibri" w:cs="Calibri"/>
              </w:rPr>
              <w:t>1300 069 002</w:t>
            </w:r>
          </w:p>
        </w:tc>
        <w:tc>
          <w:tcPr>
            <w:tcW w:w="5083" w:type="dxa"/>
          </w:tcPr>
          <w:p w14:paraId="229730B4" w14:textId="2587E108" w:rsidR="002B4A49" w:rsidRPr="00E22178" w:rsidRDefault="009405A2" w:rsidP="002B4A49">
            <w:pPr>
              <w:rPr>
                <w:rFonts w:ascii="Calibri" w:hAnsi="Calibri" w:cs="Calibri"/>
              </w:rPr>
            </w:pPr>
            <w:r w:rsidRPr="009405A2">
              <w:rPr>
                <w:rFonts w:ascii="Calibri" w:hAnsi="Calibri" w:cs="Calibri"/>
              </w:rPr>
              <w:t>{{$</w:t>
            </w:r>
            <w:proofErr w:type="spellStart"/>
            <w:r w:rsidRPr="009405A2">
              <w:rPr>
                <w:rFonts w:ascii="Calibri" w:hAnsi="Calibri" w:cs="Calibri"/>
              </w:rPr>
              <w:t>entity_contact_person</w:t>
            </w:r>
            <w:proofErr w:type="spellEnd"/>
            <w:r w:rsidRPr="009405A2">
              <w:rPr>
                <w:rFonts w:ascii="Calibri" w:hAnsi="Calibri" w:cs="Calibri"/>
              </w:rPr>
              <w:t>_(signatory</w:t>
            </w:r>
            <w:proofErr w:type="gramStart"/>
            <w:r w:rsidRPr="009405A2">
              <w:rPr>
                <w:rFonts w:ascii="Calibri" w:hAnsi="Calibri" w:cs="Calibri"/>
              </w:rPr>
              <w:t>).telephone</w:t>
            </w:r>
            <w:proofErr w:type="gramEnd"/>
            <w:r w:rsidRPr="009405A2">
              <w:rPr>
                <w:rFonts w:ascii="Calibri" w:hAnsi="Calibri" w:cs="Calibri"/>
              </w:rPr>
              <w:t>}}</w:t>
            </w:r>
          </w:p>
        </w:tc>
      </w:tr>
      <w:tr w:rsidR="00E830EF" w:rsidRPr="00E22178" w14:paraId="229730B9" w14:textId="77777777" w:rsidTr="0065646A">
        <w:trPr>
          <w:jc w:val="center"/>
        </w:trPr>
        <w:tc>
          <w:tcPr>
            <w:tcW w:w="1352" w:type="dxa"/>
          </w:tcPr>
          <w:p w14:paraId="229730B6" w14:textId="6CE398AC" w:rsidR="00E830EF" w:rsidRPr="00E22178" w:rsidRDefault="00E830EF" w:rsidP="00E830EF">
            <w:pPr>
              <w:rPr>
                <w:rFonts w:ascii="Calibri" w:hAnsi="Calibri" w:cs="Calibri"/>
                <w:b/>
              </w:rPr>
            </w:pPr>
            <w:r w:rsidRPr="00E22178">
              <w:rPr>
                <w:rFonts w:ascii="Calibri" w:hAnsi="Calibri" w:cs="Calibri"/>
                <w:b/>
              </w:rPr>
              <w:t>Contact person</w:t>
            </w:r>
          </w:p>
        </w:tc>
        <w:tc>
          <w:tcPr>
            <w:tcW w:w="3117" w:type="dxa"/>
          </w:tcPr>
          <w:p w14:paraId="15D01748" w14:textId="6DD4DFC0" w:rsidR="00E830EF" w:rsidRPr="00E22178" w:rsidRDefault="5743FB76" w:rsidP="2097BFEF">
            <w:pPr>
              <w:rPr>
                <w:rFonts w:ascii="Calibri" w:hAnsi="Calibri" w:cs="Calibri"/>
              </w:rPr>
            </w:pPr>
            <w:r w:rsidRPr="00E22178">
              <w:rPr>
                <w:rFonts w:ascii="Calibri" w:hAnsi="Calibri" w:cs="Calibri"/>
              </w:rPr>
              <w:t>Kim Kelly</w:t>
            </w:r>
          </w:p>
          <w:p w14:paraId="229730B7" w14:textId="184FF0A4" w:rsidR="00E830EF" w:rsidRPr="00E22178" w:rsidRDefault="00E830EF" w:rsidP="2097BFEF">
            <w:pPr>
              <w:rPr>
                <w:rFonts w:ascii="Calibri" w:hAnsi="Calibri" w:cs="Calibri"/>
              </w:rPr>
            </w:pPr>
          </w:p>
        </w:tc>
        <w:tc>
          <w:tcPr>
            <w:tcW w:w="5083" w:type="dxa"/>
          </w:tcPr>
          <w:p w14:paraId="229730B8" w14:textId="01DA12B3" w:rsidR="00E830EF" w:rsidRPr="00E22178" w:rsidRDefault="00914B16" w:rsidP="00E830EF">
            <w:pPr>
              <w:rPr>
                <w:rFonts w:ascii="Calibri" w:hAnsi="Calibri" w:cs="Calibri"/>
                <w:highlight w:val="yellow"/>
              </w:rPr>
            </w:pPr>
            <w:r w:rsidRPr="00914B16">
              <w:rPr>
                <w:rFonts w:ascii="Calibri" w:eastAsia="Calibri Light" w:hAnsi="Calibri" w:cs="Calibri"/>
              </w:rPr>
              <w:t>{{$</w:t>
            </w:r>
            <w:proofErr w:type="spellStart"/>
            <w:r w:rsidRPr="00914B16">
              <w:rPr>
                <w:rFonts w:ascii="Calibri" w:eastAsia="Calibri Light" w:hAnsi="Calibri" w:cs="Calibri"/>
              </w:rPr>
              <w:t>entity_contact_person</w:t>
            </w:r>
            <w:proofErr w:type="spellEnd"/>
            <w:r w:rsidRPr="00914B16">
              <w:rPr>
                <w:rFonts w:ascii="Calibri" w:eastAsia="Calibri Light" w:hAnsi="Calibri" w:cs="Calibri"/>
              </w:rPr>
              <w:t>_(signatory).name}}</w:t>
            </w:r>
          </w:p>
        </w:tc>
      </w:tr>
      <w:tr w:rsidR="00E830EF" w:rsidRPr="00E22178" w14:paraId="229730BD" w14:textId="77777777" w:rsidTr="0065646A">
        <w:trPr>
          <w:jc w:val="center"/>
        </w:trPr>
        <w:tc>
          <w:tcPr>
            <w:tcW w:w="1352" w:type="dxa"/>
          </w:tcPr>
          <w:p w14:paraId="229730BA" w14:textId="799056DE" w:rsidR="00E830EF" w:rsidRPr="00E22178" w:rsidRDefault="00E830EF" w:rsidP="00E830EF">
            <w:pPr>
              <w:rPr>
                <w:rFonts w:ascii="Calibri" w:hAnsi="Calibri" w:cs="Calibri"/>
                <w:b/>
              </w:rPr>
            </w:pPr>
            <w:r w:rsidRPr="00E22178">
              <w:rPr>
                <w:rFonts w:ascii="Calibri" w:hAnsi="Calibri" w:cs="Calibri"/>
                <w:b/>
              </w:rPr>
              <w:t xml:space="preserve">Title </w:t>
            </w:r>
          </w:p>
        </w:tc>
        <w:tc>
          <w:tcPr>
            <w:tcW w:w="3117" w:type="dxa"/>
          </w:tcPr>
          <w:p w14:paraId="229730BB" w14:textId="58CA753A" w:rsidR="00E830EF" w:rsidRPr="00E22178" w:rsidRDefault="00992920" w:rsidP="00E830EF">
            <w:pPr>
              <w:rPr>
                <w:rFonts w:ascii="Calibri" w:hAnsi="Calibri" w:cs="Calibri"/>
              </w:rPr>
            </w:pPr>
            <w:r w:rsidRPr="00E22178">
              <w:rPr>
                <w:rFonts w:ascii="Calibri" w:hAnsi="Calibri" w:cs="Calibri"/>
              </w:rPr>
              <w:t>Senior Manager, Systems Collaboration and Care Integration</w:t>
            </w:r>
          </w:p>
        </w:tc>
        <w:tc>
          <w:tcPr>
            <w:tcW w:w="5083" w:type="dxa"/>
          </w:tcPr>
          <w:p w14:paraId="229730BC" w14:textId="5E218512" w:rsidR="00E830EF" w:rsidRPr="00E22178" w:rsidRDefault="00496F65" w:rsidP="00E830EF">
            <w:pPr>
              <w:rPr>
                <w:rFonts w:ascii="Calibri" w:hAnsi="Calibri" w:cs="Calibri"/>
              </w:rPr>
            </w:pPr>
            <w:r w:rsidRPr="00E22178">
              <w:rPr>
                <w:rFonts w:ascii="Calibri" w:hAnsi="Calibri" w:cs="Calibri"/>
              </w:rPr>
              <w:t>Scholarship</w:t>
            </w:r>
            <w:r w:rsidR="00E830EF" w:rsidRPr="00E22178">
              <w:rPr>
                <w:rFonts w:ascii="Calibri" w:hAnsi="Calibri" w:cs="Calibri"/>
              </w:rPr>
              <w:t xml:space="preserve"> Recipient</w:t>
            </w:r>
          </w:p>
        </w:tc>
      </w:tr>
      <w:tr w:rsidR="00E830EF" w:rsidRPr="00E22178" w14:paraId="229730C1" w14:textId="77777777" w:rsidTr="0065646A">
        <w:trPr>
          <w:jc w:val="center"/>
        </w:trPr>
        <w:tc>
          <w:tcPr>
            <w:tcW w:w="1352" w:type="dxa"/>
          </w:tcPr>
          <w:p w14:paraId="229730BE" w14:textId="77777777" w:rsidR="00E830EF" w:rsidRPr="00E22178" w:rsidRDefault="00E830EF" w:rsidP="00E830EF">
            <w:pPr>
              <w:rPr>
                <w:rFonts w:ascii="Calibri" w:hAnsi="Calibri" w:cs="Calibri"/>
                <w:b/>
              </w:rPr>
            </w:pPr>
            <w:r w:rsidRPr="00E22178">
              <w:rPr>
                <w:rFonts w:ascii="Calibri" w:hAnsi="Calibri" w:cs="Calibri"/>
                <w:b/>
              </w:rPr>
              <w:t xml:space="preserve">Email </w:t>
            </w:r>
          </w:p>
        </w:tc>
        <w:tc>
          <w:tcPr>
            <w:tcW w:w="3117" w:type="dxa"/>
          </w:tcPr>
          <w:p w14:paraId="3352F91B" w14:textId="14FC0E3A" w:rsidR="3ADA3035" w:rsidRPr="00E22178" w:rsidRDefault="3ADA3035" w:rsidP="2097BFEF">
            <w:pPr>
              <w:rPr>
                <w:rFonts w:ascii="Calibri" w:hAnsi="Calibri" w:cs="Calibri"/>
              </w:rPr>
            </w:pPr>
            <w:r w:rsidRPr="00E22178">
              <w:rPr>
                <w:rStyle w:val="Hyperlink"/>
                <w:rFonts w:ascii="Calibri" w:hAnsi="Calibri" w:cs="Calibri"/>
              </w:rPr>
              <w:t>kkelly@coordinare.org.au</w:t>
            </w:r>
          </w:p>
          <w:p w14:paraId="67928CBB" w14:textId="7E33F022" w:rsidR="2DA39B2E" w:rsidRPr="00E22178" w:rsidRDefault="2DA39B2E" w:rsidP="2D02D8CD">
            <w:pPr>
              <w:rPr>
                <w:rStyle w:val="Hyperlink"/>
                <w:rFonts w:ascii="Calibri" w:hAnsi="Calibri" w:cs="Calibri"/>
              </w:rPr>
            </w:pPr>
          </w:p>
          <w:p w14:paraId="229730BF" w14:textId="7FFC3D3E" w:rsidR="00E830EF" w:rsidRPr="00E22178" w:rsidRDefault="00E830EF" w:rsidP="00E830EF">
            <w:pPr>
              <w:rPr>
                <w:rFonts w:ascii="Calibri" w:hAnsi="Calibri" w:cs="Calibri"/>
              </w:rPr>
            </w:pPr>
          </w:p>
        </w:tc>
        <w:tc>
          <w:tcPr>
            <w:tcW w:w="5083" w:type="dxa"/>
          </w:tcPr>
          <w:p w14:paraId="229730C0" w14:textId="6C989A48" w:rsidR="00E830EF" w:rsidRPr="00E22178" w:rsidRDefault="009405A2" w:rsidP="00E830EF">
            <w:pPr>
              <w:rPr>
                <w:rFonts w:ascii="Calibri" w:eastAsia="Calibri Light" w:hAnsi="Calibri" w:cs="Calibri"/>
              </w:rPr>
            </w:pPr>
            <w:r w:rsidRPr="009405A2">
              <w:rPr>
                <w:rStyle w:val="Hyperlink"/>
                <w:rFonts w:ascii="Calibri" w:hAnsi="Calibri" w:cs="Calibri"/>
              </w:rPr>
              <w:t>{{$</w:t>
            </w:r>
            <w:proofErr w:type="spellStart"/>
            <w:r w:rsidRPr="009405A2">
              <w:rPr>
                <w:rStyle w:val="Hyperlink"/>
                <w:rFonts w:ascii="Calibri" w:hAnsi="Calibri" w:cs="Calibri"/>
              </w:rPr>
              <w:t>entity_contact_person</w:t>
            </w:r>
            <w:proofErr w:type="spellEnd"/>
            <w:r w:rsidRPr="009405A2">
              <w:rPr>
                <w:rStyle w:val="Hyperlink"/>
                <w:rFonts w:ascii="Calibri" w:hAnsi="Calibri" w:cs="Calibri"/>
              </w:rPr>
              <w:t>_(signatory</w:t>
            </w:r>
            <w:proofErr w:type="gramStart"/>
            <w:r w:rsidRPr="009405A2">
              <w:rPr>
                <w:rStyle w:val="Hyperlink"/>
                <w:rFonts w:ascii="Calibri" w:hAnsi="Calibri" w:cs="Calibri"/>
              </w:rPr>
              <w:t>).email</w:t>
            </w:r>
            <w:proofErr w:type="gramEnd"/>
            <w:r w:rsidRPr="009405A2">
              <w:rPr>
                <w:rStyle w:val="Hyperlink"/>
                <w:rFonts w:ascii="Calibri" w:hAnsi="Calibri" w:cs="Calibri"/>
              </w:rPr>
              <w:t>}}</w:t>
            </w:r>
          </w:p>
        </w:tc>
      </w:tr>
    </w:tbl>
    <w:p w14:paraId="5F7974C9" w14:textId="77777777" w:rsidR="00456091" w:rsidRPr="00E22178" w:rsidRDefault="00456091" w:rsidP="0069370D">
      <w:pPr>
        <w:ind w:left="-142"/>
        <w:rPr>
          <w:rFonts w:ascii="Calibri" w:hAnsi="Calibri" w:cs="Calibri"/>
          <w:b/>
          <w:bCs/>
        </w:rPr>
      </w:pPr>
    </w:p>
    <w:p w14:paraId="6FCAE3AE" w14:textId="44612FF4" w:rsidR="0069370D" w:rsidRPr="00E22178" w:rsidRDefault="0069370D" w:rsidP="2097BFEF">
      <w:pPr>
        <w:ind w:left="-142" w:firstLine="142"/>
        <w:rPr>
          <w:rFonts w:ascii="Calibri" w:hAnsi="Calibri" w:cs="Calibri"/>
          <w:b/>
          <w:bCs/>
        </w:rPr>
      </w:pPr>
      <w:r w:rsidRPr="00E22178">
        <w:rPr>
          <w:rFonts w:ascii="Calibri" w:hAnsi="Calibri" w:cs="Calibri"/>
          <w:b/>
          <w:bCs/>
        </w:rPr>
        <w:t>Background</w:t>
      </w:r>
    </w:p>
    <w:p w14:paraId="771DE6EC" w14:textId="5C08754F" w:rsidR="003A5D37" w:rsidRPr="00E22178" w:rsidRDefault="00015353" w:rsidP="7C540405">
      <w:pPr>
        <w:spacing w:before="240"/>
        <w:jc w:val="both"/>
        <w:rPr>
          <w:rFonts w:ascii="Calibri" w:hAnsi="Calibri" w:cs="Calibri"/>
        </w:rPr>
      </w:pPr>
      <w:r w:rsidRPr="00E22178">
        <w:rPr>
          <w:rFonts w:ascii="Calibri" w:hAnsi="Calibri" w:cs="Calibri"/>
        </w:rPr>
        <w:t xml:space="preserve">Primary Health Networks (PHNs) have been established with the key objectives of increasing the efficiency and effectiveness of health services for patients, particularly those at risk of poor health outcomes; and improving coordination of care to ensure patients receive the right care in the right place at the right time. COORDINARE believes </w:t>
      </w:r>
      <w:r w:rsidR="00073E41" w:rsidRPr="00E22178">
        <w:rPr>
          <w:rFonts w:ascii="Calibri" w:hAnsi="Calibri" w:cs="Calibri"/>
        </w:rPr>
        <w:t>Practice Nurse</w:t>
      </w:r>
      <w:r w:rsidRPr="00E22178">
        <w:rPr>
          <w:rFonts w:ascii="Calibri" w:hAnsi="Calibri" w:cs="Calibri"/>
        </w:rPr>
        <w:t xml:space="preserve"> are integral to a </w:t>
      </w:r>
      <w:r w:rsidR="6E25E2B9" w:rsidRPr="00E22178">
        <w:rPr>
          <w:rFonts w:ascii="Calibri" w:hAnsi="Calibri" w:cs="Calibri"/>
        </w:rPr>
        <w:t>person centred</w:t>
      </w:r>
      <w:r w:rsidRPr="00E22178">
        <w:rPr>
          <w:rFonts w:ascii="Calibri" w:hAnsi="Calibri" w:cs="Calibri"/>
        </w:rPr>
        <w:t xml:space="preserve">, efficient health care system as they are critical to ensure General Practices </w:t>
      </w:r>
      <w:r w:rsidR="7A513898" w:rsidRPr="00E22178">
        <w:rPr>
          <w:rFonts w:ascii="Calibri" w:hAnsi="Calibri" w:cs="Calibri"/>
        </w:rPr>
        <w:t>can</w:t>
      </w:r>
      <w:r w:rsidRPr="00E22178">
        <w:rPr>
          <w:rFonts w:ascii="Calibri" w:hAnsi="Calibri" w:cs="Calibri"/>
        </w:rPr>
        <w:t xml:space="preserve"> provide appropriate and timely health care to individuals.</w:t>
      </w:r>
    </w:p>
    <w:p w14:paraId="7599F148" w14:textId="03B78AC6" w:rsidR="00D642B7" w:rsidRPr="00E22178" w:rsidRDefault="00D642B7" w:rsidP="2097BFEF">
      <w:pPr>
        <w:spacing w:before="240" w:after="240"/>
        <w:jc w:val="both"/>
        <w:rPr>
          <w:rFonts w:ascii="Calibri" w:hAnsi="Calibri" w:cs="Calibri"/>
        </w:rPr>
      </w:pPr>
      <w:r w:rsidRPr="00E22178">
        <w:rPr>
          <w:rFonts w:ascii="Calibri" w:hAnsi="Calibri" w:cs="Calibri"/>
        </w:rPr>
        <w:t xml:space="preserve">By </w:t>
      </w:r>
      <w:r w:rsidR="00DC7549" w:rsidRPr="00E22178">
        <w:rPr>
          <w:rFonts w:ascii="Calibri" w:hAnsi="Calibri" w:cs="Calibri"/>
        </w:rPr>
        <w:t xml:space="preserve">supporting practice nurses to </w:t>
      </w:r>
      <w:r w:rsidR="04F1A7C9" w:rsidRPr="00E22178">
        <w:rPr>
          <w:rFonts w:ascii="Calibri" w:hAnsi="Calibri" w:cs="Calibri"/>
        </w:rPr>
        <w:t>complete</w:t>
      </w:r>
      <w:r w:rsidR="00DC7549" w:rsidRPr="00E22178">
        <w:rPr>
          <w:rFonts w:ascii="Calibri" w:hAnsi="Calibri" w:cs="Calibri"/>
        </w:rPr>
        <w:t xml:space="preserve"> the Geron</w:t>
      </w:r>
      <w:r w:rsidR="321C719C" w:rsidRPr="00E22178">
        <w:rPr>
          <w:rFonts w:ascii="Calibri" w:hAnsi="Calibri" w:cs="Calibri"/>
        </w:rPr>
        <w:t>tological Nu</w:t>
      </w:r>
      <w:r w:rsidR="5CA2F191" w:rsidRPr="00E22178">
        <w:rPr>
          <w:rFonts w:ascii="Calibri" w:hAnsi="Calibri" w:cs="Calibri"/>
        </w:rPr>
        <w:t>rsing</w:t>
      </w:r>
      <w:r w:rsidR="321C719C" w:rsidRPr="00E22178">
        <w:rPr>
          <w:rFonts w:ascii="Calibri" w:hAnsi="Calibri" w:cs="Calibri"/>
        </w:rPr>
        <w:t xml:space="preserve"> Competencies</w:t>
      </w:r>
      <w:r w:rsidR="2F150451" w:rsidRPr="00E22178">
        <w:rPr>
          <w:rFonts w:ascii="Calibri" w:hAnsi="Calibri" w:cs="Calibri"/>
        </w:rPr>
        <w:t xml:space="preserve"> (GNC</w:t>
      </w:r>
      <w:r w:rsidR="2BE37C04" w:rsidRPr="00E22178">
        <w:rPr>
          <w:rFonts w:ascii="Calibri" w:hAnsi="Calibri" w:cs="Calibri"/>
        </w:rPr>
        <w:t>s</w:t>
      </w:r>
      <w:r w:rsidR="2F150451" w:rsidRPr="00E22178">
        <w:rPr>
          <w:rFonts w:ascii="Calibri" w:hAnsi="Calibri" w:cs="Calibri"/>
        </w:rPr>
        <w:t>)</w:t>
      </w:r>
      <w:r w:rsidR="35B8967B" w:rsidRPr="00E22178">
        <w:rPr>
          <w:rFonts w:ascii="Calibri" w:hAnsi="Calibri" w:cs="Calibri"/>
        </w:rPr>
        <w:t xml:space="preserve"> program</w:t>
      </w:r>
      <w:r w:rsidRPr="00E22178">
        <w:rPr>
          <w:rFonts w:ascii="Calibri" w:hAnsi="Calibri" w:cs="Calibri"/>
        </w:rPr>
        <w:t xml:space="preserve"> COORDINARE proposes to invest in transformative change by offering primary care nurses the opportunity to develop knowledge and skills to assist older people in living well in their communities</w:t>
      </w:r>
      <w:r w:rsidR="07AFBB99" w:rsidRPr="00E22178">
        <w:rPr>
          <w:rFonts w:ascii="Calibri" w:hAnsi="Calibri" w:cs="Calibri"/>
        </w:rPr>
        <w:t>.</w:t>
      </w:r>
    </w:p>
    <w:p w14:paraId="416B7660" w14:textId="2EFBA864" w:rsidR="00D215AE" w:rsidRPr="00E22178" w:rsidRDefault="00496F65" w:rsidP="00D215AE">
      <w:pPr>
        <w:spacing w:after="120"/>
        <w:jc w:val="both"/>
        <w:rPr>
          <w:rFonts w:ascii="Calibri" w:hAnsi="Calibri" w:cs="Calibri"/>
        </w:rPr>
      </w:pPr>
      <w:r w:rsidRPr="00E22178">
        <w:rPr>
          <w:rFonts w:ascii="Calibri" w:hAnsi="Calibri" w:cs="Calibri"/>
        </w:rPr>
        <w:t>The G</w:t>
      </w:r>
      <w:r w:rsidR="5F4310E5" w:rsidRPr="00E22178">
        <w:rPr>
          <w:rFonts w:ascii="Calibri" w:hAnsi="Calibri" w:cs="Calibri"/>
        </w:rPr>
        <w:t>NCs</w:t>
      </w:r>
      <w:r w:rsidRPr="00E22178">
        <w:rPr>
          <w:rFonts w:ascii="Calibri" w:hAnsi="Calibri" w:cs="Calibri"/>
        </w:rPr>
        <w:t xml:space="preserve"> program is an evidence-based mentorship program developed to equip registered nurses with skills to assist older people in living well across all communities and groups.</w:t>
      </w:r>
      <w:r w:rsidR="00823B97">
        <w:rPr>
          <w:rFonts w:ascii="Calibri" w:hAnsi="Calibri" w:cs="Calibri"/>
        </w:rPr>
        <w:t xml:space="preserve"> </w:t>
      </w:r>
      <w:r w:rsidR="1DFE8BFF" w:rsidRPr="00E22178">
        <w:rPr>
          <w:rFonts w:ascii="Calibri" w:hAnsi="Calibri" w:cs="Calibri"/>
        </w:rPr>
        <w:t xml:space="preserve">It is </w:t>
      </w:r>
      <w:r w:rsidR="00D215AE" w:rsidRPr="00E22178">
        <w:rPr>
          <w:rFonts w:ascii="Calibri" w:hAnsi="Calibri" w:cs="Calibri"/>
        </w:rPr>
        <w:t xml:space="preserve">aimed at enhancing the skills, confidence, and experience of the primary care nursing workforce to better support healthy ageing and the care of older adults within the community, reducing the need for more complex services and/or early entry into residential aged care. </w:t>
      </w:r>
    </w:p>
    <w:p w14:paraId="70E89C08" w14:textId="07213C9D" w:rsidR="42E5F0A8" w:rsidRPr="00E22178" w:rsidRDefault="42E5F0A8" w:rsidP="2097BFEF">
      <w:pPr>
        <w:spacing w:after="120"/>
        <w:jc w:val="both"/>
        <w:rPr>
          <w:rFonts w:ascii="Calibri" w:hAnsi="Calibri" w:cs="Calibri"/>
        </w:rPr>
      </w:pPr>
      <w:r w:rsidRPr="00E22178">
        <w:rPr>
          <w:rFonts w:ascii="Calibri" w:hAnsi="Calibri" w:cs="Calibri"/>
        </w:rPr>
        <w:t>More information about the program can be found via the</w:t>
      </w:r>
      <w:r w:rsidRPr="00E22178">
        <w:rPr>
          <w:rFonts w:ascii="Calibri" w:eastAsiaTheme="majorEastAsia" w:hAnsi="Calibri" w:cs="Calibri"/>
          <w:lang w:eastAsia="en-AU"/>
        </w:rPr>
        <w:t xml:space="preserve"> </w:t>
      </w:r>
      <w:hyperlink r:id="rId12">
        <w:r w:rsidRPr="00E22178">
          <w:rPr>
            <w:rStyle w:val="Hyperlink"/>
            <w:rFonts w:ascii="Calibri" w:eastAsia="Calibri" w:hAnsi="Calibri" w:cs="Calibri"/>
          </w:rPr>
          <w:t>Gerontological Nursing Competencies (GNCs)</w:t>
        </w:r>
      </w:hyperlink>
      <w:r w:rsidRPr="00E22178">
        <w:rPr>
          <w:rFonts w:ascii="Calibri" w:eastAsia="Calibri" w:hAnsi="Calibri" w:cs="Calibri"/>
        </w:rPr>
        <w:t xml:space="preserve"> </w:t>
      </w:r>
      <w:r w:rsidRPr="00E22178">
        <w:rPr>
          <w:rFonts w:ascii="Calibri" w:hAnsi="Calibri" w:cs="Calibri"/>
        </w:rPr>
        <w:t>website</w:t>
      </w:r>
      <w:r w:rsidR="2E04AFCF" w:rsidRPr="00E22178">
        <w:rPr>
          <w:rFonts w:ascii="Calibri" w:hAnsi="Calibri" w:cs="Calibri"/>
        </w:rPr>
        <w:t>. Additionally, click here to access workshop and asse</w:t>
      </w:r>
      <w:r w:rsidR="0984A043" w:rsidRPr="00E22178">
        <w:rPr>
          <w:rFonts w:ascii="Calibri" w:hAnsi="Calibri" w:cs="Calibri"/>
        </w:rPr>
        <w:t>ss</w:t>
      </w:r>
      <w:r w:rsidR="2E04AFCF" w:rsidRPr="00E22178">
        <w:rPr>
          <w:rFonts w:ascii="Calibri" w:hAnsi="Calibri" w:cs="Calibri"/>
        </w:rPr>
        <w:t>ment due dates</w:t>
      </w:r>
      <w:r w:rsidR="753A9EE0" w:rsidRPr="00E22178">
        <w:rPr>
          <w:rFonts w:ascii="Calibri" w:hAnsi="Calibri" w:cs="Calibri"/>
        </w:rPr>
        <w:t xml:space="preserve">. </w:t>
      </w:r>
    </w:p>
    <w:p w14:paraId="619ACA85" w14:textId="52A911CC" w:rsidR="00496F65" w:rsidRPr="00E22178" w:rsidRDefault="00496F65" w:rsidP="00496F65">
      <w:pPr>
        <w:jc w:val="both"/>
        <w:rPr>
          <w:rFonts w:ascii="Calibri" w:eastAsia="Calibri" w:hAnsi="Calibri" w:cs="Calibri"/>
        </w:rPr>
      </w:pPr>
    </w:p>
    <w:p w14:paraId="7FA30AA3" w14:textId="77777777" w:rsidR="00B36BD5" w:rsidRPr="00E22178" w:rsidRDefault="0069370D" w:rsidP="00CC58A1">
      <w:pPr>
        <w:spacing w:before="240"/>
        <w:rPr>
          <w:rFonts w:ascii="Calibri" w:hAnsi="Calibri" w:cs="Calibri"/>
          <w:b/>
          <w:bCs/>
        </w:rPr>
      </w:pPr>
      <w:r w:rsidRPr="00E22178">
        <w:rPr>
          <w:rFonts w:ascii="Calibri" w:hAnsi="Calibri" w:cs="Calibri"/>
          <w:b/>
          <w:bCs/>
        </w:rPr>
        <w:lastRenderedPageBreak/>
        <w:t>Amount of Funding and Funding Terms</w:t>
      </w:r>
    </w:p>
    <w:p w14:paraId="494DFF93" w14:textId="4826AD20" w:rsidR="00CC58A1" w:rsidRPr="00E22178" w:rsidRDefault="00015353" w:rsidP="00CC58A1">
      <w:pPr>
        <w:spacing w:before="240"/>
        <w:rPr>
          <w:rFonts w:ascii="Calibri" w:hAnsi="Calibri" w:cs="Calibri"/>
        </w:rPr>
      </w:pPr>
      <w:r w:rsidRPr="00E22178">
        <w:rPr>
          <w:rFonts w:ascii="Calibri" w:hAnsi="Calibri" w:cs="Calibri"/>
        </w:rPr>
        <w:t>The grant package includes</w:t>
      </w:r>
      <w:r w:rsidR="00CC58A1" w:rsidRPr="00E22178">
        <w:rPr>
          <w:rFonts w:ascii="Calibri" w:hAnsi="Calibri" w:cs="Calibri"/>
        </w:rPr>
        <w:t xml:space="preserve"> enrolment, participation and completion of the G</w:t>
      </w:r>
      <w:r w:rsidR="53EA1E7B" w:rsidRPr="00E22178">
        <w:rPr>
          <w:rFonts w:ascii="Calibri" w:hAnsi="Calibri" w:cs="Calibri"/>
        </w:rPr>
        <w:t>NC</w:t>
      </w:r>
      <w:r w:rsidR="00CC58A1" w:rsidRPr="00E22178">
        <w:rPr>
          <w:rFonts w:ascii="Calibri" w:hAnsi="Calibri" w:cs="Calibri"/>
        </w:rPr>
        <w:t xml:space="preserve"> program fr</w:t>
      </w:r>
      <w:r w:rsidR="00D05335" w:rsidRPr="00E22178">
        <w:rPr>
          <w:rFonts w:ascii="Calibri" w:hAnsi="Calibri" w:cs="Calibri"/>
        </w:rPr>
        <w:t>o</w:t>
      </w:r>
      <w:r w:rsidR="432764F0" w:rsidRPr="00E22178">
        <w:rPr>
          <w:rFonts w:ascii="Calibri" w:hAnsi="Calibri" w:cs="Calibri"/>
        </w:rPr>
        <w:t xml:space="preserve">m </w:t>
      </w:r>
      <w:r w:rsidR="005F5C18">
        <w:rPr>
          <w:rFonts w:ascii="Calibri" w:hAnsi="Calibri" w:cs="Calibri"/>
        </w:rPr>
        <w:t xml:space="preserve">February </w:t>
      </w:r>
      <w:r w:rsidR="432764F0" w:rsidRPr="00E22178">
        <w:rPr>
          <w:rFonts w:ascii="Calibri" w:hAnsi="Calibri" w:cs="Calibri"/>
        </w:rPr>
        <w:t xml:space="preserve">2025 till </w:t>
      </w:r>
      <w:r w:rsidR="003F4EEC">
        <w:rPr>
          <w:rFonts w:ascii="Calibri" w:hAnsi="Calibri" w:cs="Calibri"/>
        </w:rPr>
        <w:t>mid-August</w:t>
      </w:r>
      <w:r w:rsidR="432764F0" w:rsidRPr="00E22178">
        <w:rPr>
          <w:rFonts w:ascii="Calibri" w:hAnsi="Calibri" w:cs="Calibri"/>
        </w:rPr>
        <w:t xml:space="preserve"> 2026</w:t>
      </w:r>
      <w:r w:rsidR="00092A04" w:rsidRPr="00E22178">
        <w:rPr>
          <w:rFonts w:ascii="Calibri" w:hAnsi="Calibri" w:cs="Calibri"/>
        </w:rPr>
        <w:t xml:space="preserve">, </w:t>
      </w:r>
      <w:r w:rsidR="00CC58A1" w:rsidRPr="00E22178">
        <w:rPr>
          <w:rFonts w:ascii="Calibri" w:hAnsi="Calibri" w:cs="Calibri"/>
        </w:rPr>
        <w:t>including:</w:t>
      </w:r>
    </w:p>
    <w:p w14:paraId="50529194" w14:textId="33DA38E5" w:rsidR="00CC58A1" w:rsidRPr="00E22178" w:rsidRDefault="00CC1B75" w:rsidP="00092A04">
      <w:pPr>
        <w:pStyle w:val="ListParagraph"/>
        <w:numPr>
          <w:ilvl w:val="0"/>
          <w:numId w:val="15"/>
        </w:numPr>
        <w:spacing w:before="240" w:after="200" w:line="276" w:lineRule="auto"/>
        <w:jc w:val="both"/>
        <w:rPr>
          <w:rFonts w:ascii="Calibri" w:eastAsiaTheme="minorEastAsia" w:hAnsi="Calibri" w:cs="Calibri"/>
          <w:sz w:val="24"/>
          <w:szCs w:val="24"/>
        </w:rPr>
      </w:pPr>
      <w:r>
        <w:rPr>
          <w:rFonts w:ascii="Calibri" w:eastAsiaTheme="minorEastAsia" w:hAnsi="Calibri" w:cs="Calibri"/>
          <w:sz w:val="24"/>
          <w:szCs w:val="24"/>
        </w:rPr>
        <w:t>5</w:t>
      </w:r>
      <w:r w:rsidR="00CC58A1" w:rsidRPr="00E22178">
        <w:rPr>
          <w:rFonts w:ascii="Calibri" w:eastAsiaTheme="minorEastAsia" w:hAnsi="Calibri" w:cs="Calibri"/>
          <w:sz w:val="24"/>
          <w:szCs w:val="24"/>
        </w:rPr>
        <w:t xml:space="preserve"> x </w:t>
      </w:r>
      <w:r w:rsidR="0065646A">
        <w:rPr>
          <w:rFonts w:ascii="Calibri" w:eastAsiaTheme="minorEastAsia" w:hAnsi="Calibri" w:cs="Calibri"/>
          <w:sz w:val="24"/>
          <w:szCs w:val="24"/>
        </w:rPr>
        <w:t xml:space="preserve">mandatory </w:t>
      </w:r>
      <w:r w:rsidR="00CC58A1" w:rsidRPr="00E22178">
        <w:rPr>
          <w:rFonts w:ascii="Calibri" w:eastAsiaTheme="minorEastAsia" w:hAnsi="Calibri" w:cs="Calibri"/>
          <w:sz w:val="24"/>
          <w:szCs w:val="24"/>
        </w:rPr>
        <w:t>virtual</w:t>
      </w:r>
      <w:r w:rsidR="00341C69">
        <w:rPr>
          <w:rFonts w:ascii="Calibri" w:eastAsiaTheme="minorEastAsia" w:hAnsi="Calibri" w:cs="Calibri"/>
          <w:sz w:val="24"/>
          <w:szCs w:val="24"/>
        </w:rPr>
        <w:t xml:space="preserve"> </w:t>
      </w:r>
      <w:r w:rsidR="00C90186">
        <w:rPr>
          <w:rFonts w:ascii="Calibri" w:eastAsiaTheme="minorEastAsia" w:hAnsi="Calibri" w:cs="Calibri"/>
          <w:sz w:val="24"/>
          <w:szCs w:val="24"/>
        </w:rPr>
        <w:t>sessions</w:t>
      </w:r>
      <w:r w:rsidR="00CC58A1" w:rsidRPr="00E22178">
        <w:rPr>
          <w:rFonts w:ascii="Calibri" w:eastAsiaTheme="minorEastAsia" w:hAnsi="Calibri" w:cs="Calibri"/>
          <w:sz w:val="24"/>
          <w:szCs w:val="24"/>
        </w:rPr>
        <w:t xml:space="preserve"> held during business hours</w:t>
      </w:r>
      <w:r w:rsidR="07FFA537" w:rsidRPr="00E22178">
        <w:rPr>
          <w:rFonts w:ascii="Calibri" w:eastAsiaTheme="minorEastAsia" w:hAnsi="Calibri" w:cs="Calibri"/>
          <w:sz w:val="24"/>
          <w:szCs w:val="24"/>
        </w:rPr>
        <w:t>.</w:t>
      </w:r>
    </w:p>
    <w:p w14:paraId="0AA7B92E" w14:textId="2B97A1CE" w:rsidR="00CC58A1" w:rsidRPr="00E22178" w:rsidRDefault="00CC58A1" w:rsidP="2097BFEF">
      <w:pPr>
        <w:pStyle w:val="ListParagraph"/>
        <w:numPr>
          <w:ilvl w:val="0"/>
          <w:numId w:val="15"/>
        </w:numPr>
        <w:spacing w:after="200" w:line="276" w:lineRule="auto"/>
        <w:jc w:val="both"/>
        <w:rPr>
          <w:rFonts w:ascii="Calibri" w:eastAsiaTheme="minorEastAsia" w:hAnsi="Calibri" w:cs="Calibri"/>
          <w:sz w:val="24"/>
          <w:szCs w:val="24"/>
        </w:rPr>
      </w:pPr>
      <w:r w:rsidRPr="00E22178">
        <w:rPr>
          <w:rFonts w:ascii="Calibri" w:eastAsiaTheme="minorEastAsia" w:hAnsi="Calibri" w:cs="Calibri"/>
          <w:sz w:val="24"/>
          <w:szCs w:val="24"/>
        </w:rPr>
        <w:t>6 weekly group mentoring sessions (12 hours) held during business hours</w:t>
      </w:r>
      <w:r w:rsidR="07FFA537" w:rsidRPr="00E22178">
        <w:rPr>
          <w:rFonts w:ascii="Calibri" w:eastAsiaTheme="minorEastAsia" w:hAnsi="Calibri" w:cs="Calibri"/>
          <w:sz w:val="24"/>
          <w:szCs w:val="24"/>
        </w:rPr>
        <w:t>.</w:t>
      </w:r>
    </w:p>
    <w:p w14:paraId="053BF685" w14:textId="6D29278C" w:rsidR="00C24EDC" w:rsidRPr="00E22178" w:rsidRDefault="00CC58A1" w:rsidP="2097BFEF">
      <w:pPr>
        <w:pStyle w:val="ListParagraph"/>
        <w:numPr>
          <w:ilvl w:val="0"/>
          <w:numId w:val="15"/>
        </w:numPr>
        <w:spacing w:after="200" w:line="276" w:lineRule="auto"/>
        <w:jc w:val="both"/>
        <w:rPr>
          <w:rFonts w:ascii="Calibri" w:eastAsiaTheme="minorEastAsia" w:hAnsi="Calibri" w:cs="Calibri"/>
          <w:sz w:val="24"/>
          <w:szCs w:val="24"/>
        </w:rPr>
      </w:pPr>
      <w:r w:rsidRPr="00E22178">
        <w:rPr>
          <w:rFonts w:ascii="Calibri" w:eastAsiaTheme="minorEastAsia" w:hAnsi="Calibri" w:cs="Calibri"/>
          <w:sz w:val="24"/>
          <w:szCs w:val="24"/>
        </w:rPr>
        <w:t>2 hours per fortnight on self-directed work-based learnin</w:t>
      </w:r>
      <w:r w:rsidR="00C24EDC" w:rsidRPr="00E22178">
        <w:rPr>
          <w:rFonts w:ascii="Calibri" w:eastAsiaTheme="minorEastAsia" w:hAnsi="Calibri" w:cs="Calibri"/>
          <w:sz w:val="24"/>
          <w:szCs w:val="24"/>
        </w:rPr>
        <w:t>g</w:t>
      </w:r>
    </w:p>
    <w:p w14:paraId="287E3C79" w14:textId="7974A535" w:rsidR="4AF29364" w:rsidRPr="00E22178" w:rsidRDefault="4AF29364" w:rsidP="2097BFEF">
      <w:pPr>
        <w:pStyle w:val="ListParagraph"/>
        <w:numPr>
          <w:ilvl w:val="0"/>
          <w:numId w:val="15"/>
        </w:numPr>
        <w:spacing w:after="200" w:line="276" w:lineRule="auto"/>
        <w:jc w:val="both"/>
        <w:rPr>
          <w:rFonts w:ascii="Calibri" w:eastAsiaTheme="minorEastAsia" w:hAnsi="Calibri" w:cs="Calibri"/>
          <w:sz w:val="24"/>
          <w:szCs w:val="24"/>
        </w:rPr>
      </w:pPr>
      <w:r w:rsidRPr="00E22178">
        <w:rPr>
          <w:rFonts w:ascii="Calibri" w:eastAsiaTheme="minorEastAsia" w:hAnsi="Calibri" w:cs="Calibri"/>
          <w:sz w:val="24"/>
          <w:szCs w:val="24"/>
        </w:rPr>
        <w:t xml:space="preserve">Optional access to participate in a community of practice </w:t>
      </w:r>
      <w:r w:rsidR="41522D59" w:rsidRPr="00E22178">
        <w:rPr>
          <w:rFonts w:ascii="Calibri" w:eastAsiaTheme="minorEastAsia" w:hAnsi="Calibri" w:cs="Calibri"/>
          <w:sz w:val="24"/>
          <w:szCs w:val="24"/>
        </w:rPr>
        <w:t>post completion of the GNC essential course</w:t>
      </w:r>
      <w:r w:rsidR="01737486" w:rsidRPr="00E22178">
        <w:rPr>
          <w:rFonts w:ascii="Calibri" w:eastAsiaTheme="minorEastAsia" w:hAnsi="Calibri" w:cs="Calibri"/>
          <w:sz w:val="24"/>
          <w:szCs w:val="24"/>
        </w:rPr>
        <w:t>.</w:t>
      </w:r>
    </w:p>
    <w:p w14:paraId="00A98A28" w14:textId="201D6C96" w:rsidR="00AB7DE6" w:rsidRPr="00E22178" w:rsidRDefault="00AB7DE6" w:rsidP="00B36BD5">
      <w:pPr>
        <w:spacing w:after="200" w:line="276" w:lineRule="auto"/>
        <w:jc w:val="both"/>
        <w:rPr>
          <w:rFonts w:ascii="Calibri" w:hAnsi="Calibri" w:cs="Calibri"/>
        </w:rPr>
      </w:pPr>
      <w:r w:rsidRPr="00E22178">
        <w:rPr>
          <w:rFonts w:ascii="Calibri" w:hAnsi="Calibri" w:cs="Calibri"/>
        </w:rPr>
        <w:t xml:space="preserve">More information for the course can be found </w:t>
      </w:r>
      <w:r w:rsidR="00FB1FD1" w:rsidRPr="00E22178">
        <w:rPr>
          <w:rFonts w:ascii="Calibri" w:hAnsi="Calibri" w:cs="Calibri"/>
        </w:rPr>
        <w:t xml:space="preserve">in </w:t>
      </w:r>
      <w:hyperlink r:id="rId13" w:tgtFrame="_blank" w:history="1">
        <w:r w:rsidR="00FB1FD1" w:rsidRPr="00E22178">
          <w:rPr>
            <w:rStyle w:val="Hyperlink"/>
            <w:rFonts w:ascii="Calibri" w:hAnsi="Calibri" w:cs="Calibri"/>
            <w:lang w:val="en-US"/>
          </w:rPr>
          <w:t>Handbook</w:t>
        </w:r>
      </w:hyperlink>
      <w:r w:rsidR="00FB1FD1" w:rsidRPr="00E22178">
        <w:rPr>
          <w:rFonts w:ascii="Calibri" w:hAnsi="Calibri" w:cs="Calibri"/>
        </w:rPr>
        <w:t>.</w:t>
      </w:r>
    </w:p>
    <w:p w14:paraId="766AFFA8" w14:textId="477305B4" w:rsidR="2097BFEF" w:rsidRPr="00E22178" w:rsidRDefault="00B36BD5" w:rsidP="00B36BD5">
      <w:pPr>
        <w:spacing w:after="200" w:line="276" w:lineRule="auto"/>
        <w:jc w:val="both"/>
        <w:rPr>
          <w:rFonts w:ascii="Calibri" w:hAnsi="Calibri" w:cs="Calibri"/>
        </w:rPr>
      </w:pPr>
      <w:r w:rsidRPr="00E22178">
        <w:rPr>
          <w:rFonts w:ascii="Calibri" w:hAnsi="Calibri" w:cs="Calibri"/>
        </w:rPr>
        <w:t>The scholarship will cover the cost of accessing the Gerontological Nursing Competencies (GNC) course and its associated activities.</w:t>
      </w:r>
      <w:r w:rsidR="00092A04" w:rsidRPr="00E22178">
        <w:rPr>
          <w:rFonts w:ascii="Calibri" w:hAnsi="Calibri" w:cs="Calibri"/>
        </w:rPr>
        <w:t xml:space="preserve"> This scholarship does not cover any additional fees or expenses associated with participation in the course, including but not limited to accommodation, transportation, internet access, time off work, or other incidental costs.</w:t>
      </w:r>
    </w:p>
    <w:p w14:paraId="45ED1421" w14:textId="59ED4D07" w:rsidR="0069370D" w:rsidRPr="00E22178" w:rsidRDefault="00F87919" w:rsidP="0069370D">
      <w:pPr>
        <w:ind w:left="-142"/>
        <w:rPr>
          <w:rFonts w:ascii="Calibri" w:hAnsi="Calibri" w:cs="Calibri"/>
          <w:b/>
        </w:rPr>
      </w:pPr>
      <w:r w:rsidRPr="00E22178">
        <w:rPr>
          <w:rFonts w:ascii="Calibri" w:hAnsi="Calibri" w:cs="Calibri"/>
          <w:b/>
        </w:rPr>
        <w:t>Your</w:t>
      </w:r>
      <w:r w:rsidR="00203E72" w:rsidRPr="00E22178">
        <w:rPr>
          <w:rFonts w:ascii="Calibri" w:hAnsi="Calibri" w:cs="Calibri"/>
          <w:b/>
        </w:rPr>
        <w:t xml:space="preserve"> </w:t>
      </w:r>
      <w:r w:rsidR="0069370D" w:rsidRPr="00E22178">
        <w:rPr>
          <w:rFonts w:ascii="Calibri" w:hAnsi="Calibri" w:cs="Calibri"/>
          <w:b/>
        </w:rPr>
        <w:t>Obligations</w:t>
      </w:r>
    </w:p>
    <w:p w14:paraId="0C26F469" w14:textId="77777777" w:rsidR="00C10248" w:rsidRPr="00E22178" w:rsidRDefault="00C10248" w:rsidP="1B4C9432">
      <w:pPr>
        <w:ind w:left="-142"/>
        <w:rPr>
          <w:rFonts w:ascii="Calibri" w:hAnsi="Calibri" w:cs="Calibri"/>
          <w:b/>
          <w:bCs/>
        </w:rPr>
      </w:pPr>
    </w:p>
    <w:p w14:paraId="749E75F3" w14:textId="0F4FA724" w:rsidR="116DA02B" w:rsidRPr="00E22178" w:rsidRDefault="116DA02B" w:rsidP="2097BFEF">
      <w:pPr>
        <w:ind w:left="-142"/>
        <w:rPr>
          <w:rFonts w:ascii="Calibri" w:hAnsi="Calibri" w:cs="Calibri"/>
        </w:rPr>
      </w:pPr>
      <w:r w:rsidRPr="00E22178">
        <w:rPr>
          <w:rFonts w:ascii="Calibri" w:hAnsi="Calibri" w:cs="Calibri"/>
        </w:rPr>
        <w:t>As a r</w:t>
      </w:r>
      <w:r w:rsidR="1B2B30BF" w:rsidRPr="00E22178">
        <w:rPr>
          <w:rFonts w:ascii="Calibri" w:hAnsi="Calibri" w:cs="Calibri"/>
        </w:rPr>
        <w:t>ecipient of the scholarship</w:t>
      </w:r>
      <w:r w:rsidR="59C23AAF" w:rsidRPr="00E22178">
        <w:rPr>
          <w:rFonts w:ascii="Calibri" w:hAnsi="Calibri" w:cs="Calibri"/>
        </w:rPr>
        <w:t>, you</w:t>
      </w:r>
      <w:r w:rsidR="1B2B30BF" w:rsidRPr="00E22178">
        <w:rPr>
          <w:rFonts w:ascii="Calibri" w:hAnsi="Calibri" w:cs="Calibri"/>
        </w:rPr>
        <w:t xml:space="preserve"> are required to fulfill the following obligations as a condition of the award:</w:t>
      </w:r>
    </w:p>
    <w:p w14:paraId="043B90A3" w14:textId="6763C08E" w:rsidR="2097BFEF" w:rsidRPr="00E22178" w:rsidRDefault="2097BFEF" w:rsidP="2097BFEF">
      <w:pPr>
        <w:ind w:left="-142"/>
        <w:rPr>
          <w:rFonts w:ascii="Calibri" w:hAnsi="Calibri" w:cs="Calibri"/>
        </w:rPr>
      </w:pPr>
    </w:p>
    <w:p w14:paraId="75BBC382" w14:textId="13F30558" w:rsidR="00F13F47" w:rsidRPr="00E22178" w:rsidRDefault="1821BE2A" w:rsidP="00D05335">
      <w:pPr>
        <w:pStyle w:val="ListParagraph"/>
        <w:numPr>
          <w:ilvl w:val="0"/>
          <w:numId w:val="17"/>
        </w:numPr>
        <w:jc w:val="both"/>
        <w:rPr>
          <w:rFonts w:ascii="Calibri" w:hAnsi="Calibri" w:cs="Calibri"/>
          <w:sz w:val="24"/>
          <w:szCs w:val="24"/>
        </w:rPr>
      </w:pPr>
      <w:r w:rsidRPr="00E22178">
        <w:rPr>
          <w:rFonts w:ascii="Calibri" w:hAnsi="Calibri" w:cs="Calibri"/>
          <w:sz w:val="24"/>
          <w:szCs w:val="24"/>
        </w:rPr>
        <w:t>You must be a</w:t>
      </w:r>
      <w:r w:rsidR="0F808A46" w:rsidRPr="00E22178">
        <w:rPr>
          <w:rFonts w:ascii="Calibri" w:hAnsi="Calibri" w:cs="Calibri"/>
          <w:sz w:val="24"/>
          <w:szCs w:val="24"/>
        </w:rPr>
        <w:t xml:space="preserve"> registered nurse</w:t>
      </w:r>
      <w:r w:rsidRPr="00E22178">
        <w:rPr>
          <w:rFonts w:ascii="Calibri" w:hAnsi="Calibri" w:cs="Calibri"/>
          <w:sz w:val="24"/>
          <w:szCs w:val="24"/>
        </w:rPr>
        <w:t xml:space="preserve"> working in primary care in the </w:t>
      </w:r>
      <w:proofErr w:type="gramStart"/>
      <w:r w:rsidR="32EFDBF2" w:rsidRPr="00E22178">
        <w:rPr>
          <w:rFonts w:ascii="Calibri" w:hAnsi="Calibri" w:cs="Calibri"/>
          <w:sz w:val="24"/>
          <w:szCs w:val="24"/>
        </w:rPr>
        <w:t>South Eastern</w:t>
      </w:r>
      <w:proofErr w:type="gramEnd"/>
      <w:r w:rsidR="32EFDBF2" w:rsidRPr="00E22178">
        <w:rPr>
          <w:rFonts w:ascii="Calibri" w:hAnsi="Calibri" w:cs="Calibri"/>
          <w:sz w:val="24"/>
          <w:szCs w:val="24"/>
        </w:rPr>
        <w:t xml:space="preserve"> NSW</w:t>
      </w:r>
      <w:r w:rsidR="00C66D5F" w:rsidRPr="00E22178">
        <w:rPr>
          <w:rFonts w:ascii="Calibri" w:hAnsi="Calibri" w:cs="Calibri"/>
          <w:sz w:val="24"/>
          <w:szCs w:val="24"/>
        </w:rPr>
        <w:t xml:space="preserve"> </w:t>
      </w:r>
      <w:r w:rsidRPr="00E22178">
        <w:rPr>
          <w:rFonts w:ascii="Calibri" w:hAnsi="Calibri" w:cs="Calibri"/>
          <w:sz w:val="24"/>
          <w:szCs w:val="24"/>
        </w:rPr>
        <w:t xml:space="preserve">at the time of receiving </w:t>
      </w:r>
      <w:r w:rsidR="6D9C1E1A" w:rsidRPr="00E22178">
        <w:rPr>
          <w:rFonts w:ascii="Calibri" w:hAnsi="Calibri" w:cs="Calibri"/>
          <w:sz w:val="24"/>
          <w:szCs w:val="24"/>
        </w:rPr>
        <w:t xml:space="preserve">and for the duration of </w:t>
      </w:r>
      <w:r w:rsidRPr="00E22178">
        <w:rPr>
          <w:rFonts w:ascii="Calibri" w:hAnsi="Calibri" w:cs="Calibri"/>
          <w:sz w:val="24"/>
          <w:szCs w:val="24"/>
        </w:rPr>
        <w:t>the grant.</w:t>
      </w:r>
    </w:p>
    <w:p w14:paraId="614DA9D1" w14:textId="061D8930" w:rsidR="000225D2" w:rsidRPr="00E22178" w:rsidRDefault="00B503A1" w:rsidP="00D05335">
      <w:pPr>
        <w:pStyle w:val="ListParagraph"/>
        <w:numPr>
          <w:ilvl w:val="0"/>
          <w:numId w:val="17"/>
        </w:numPr>
        <w:jc w:val="both"/>
        <w:rPr>
          <w:rFonts w:ascii="Calibri" w:hAnsi="Calibri" w:cs="Calibri"/>
          <w:sz w:val="24"/>
          <w:szCs w:val="24"/>
        </w:rPr>
      </w:pPr>
      <w:r w:rsidRPr="00E22178">
        <w:rPr>
          <w:rFonts w:ascii="Calibri" w:hAnsi="Calibri" w:cs="Calibri"/>
          <w:sz w:val="24"/>
          <w:szCs w:val="24"/>
        </w:rPr>
        <w:t>You must participate in the GNC Course</w:t>
      </w:r>
      <w:r w:rsidR="00390F68">
        <w:rPr>
          <w:rFonts w:ascii="Calibri" w:hAnsi="Calibri" w:cs="Calibri"/>
          <w:sz w:val="24"/>
          <w:szCs w:val="24"/>
        </w:rPr>
        <w:t xml:space="preserve"> </w:t>
      </w:r>
      <w:r w:rsidRPr="00E22178">
        <w:rPr>
          <w:rFonts w:ascii="Calibri" w:hAnsi="Calibri" w:cs="Calibri"/>
          <w:sz w:val="24"/>
          <w:szCs w:val="24"/>
        </w:rPr>
        <w:t>within the timeframe specified by the Agreement. Compliance with this requirement is a condition of the Agreement.</w:t>
      </w:r>
    </w:p>
    <w:p w14:paraId="53F6BEA3" w14:textId="57A00FE8" w:rsidR="00F13F47" w:rsidRPr="00460F53" w:rsidRDefault="5D04493E" w:rsidP="00460F53">
      <w:pPr>
        <w:pStyle w:val="ListParagraph"/>
        <w:numPr>
          <w:ilvl w:val="0"/>
          <w:numId w:val="17"/>
        </w:numPr>
        <w:jc w:val="both"/>
        <w:rPr>
          <w:rFonts w:ascii="Calibri" w:hAnsi="Calibri" w:cs="Calibri"/>
          <w:sz w:val="24"/>
          <w:szCs w:val="24"/>
        </w:rPr>
      </w:pPr>
      <w:r w:rsidRPr="00460F53">
        <w:rPr>
          <w:rFonts w:ascii="Calibri" w:eastAsiaTheme="minorEastAsia" w:hAnsi="Calibri" w:cs="Calibri"/>
          <w:sz w:val="24"/>
          <w:szCs w:val="24"/>
        </w:rPr>
        <w:t>You</w:t>
      </w:r>
      <w:r w:rsidR="30FCA179" w:rsidRPr="00460F53">
        <w:rPr>
          <w:rFonts w:ascii="Calibri" w:eastAsiaTheme="minorEastAsia" w:hAnsi="Calibri" w:cs="Calibri"/>
          <w:sz w:val="24"/>
          <w:szCs w:val="24"/>
        </w:rPr>
        <w:t xml:space="preserve"> will be required to </w:t>
      </w:r>
      <w:r w:rsidR="00F50C16">
        <w:rPr>
          <w:rFonts w:ascii="Calibri" w:eastAsiaTheme="minorEastAsia" w:hAnsi="Calibri" w:cs="Calibri"/>
          <w:sz w:val="24"/>
          <w:szCs w:val="24"/>
        </w:rPr>
        <w:t>complete all compulsory activities</w:t>
      </w:r>
      <w:r w:rsidR="00A73BE0">
        <w:rPr>
          <w:rFonts w:ascii="Calibri" w:eastAsiaTheme="minorEastAsia" w:hAnsi="Calibri" w:cs="Calibri"/>
          <w:sz w:val="24"/>
          <w:szCs w:val="24"/>
        </w:rPr>
        <w:t xml:space="preserve"> within the timeframe</w:t>
      </w:r>
      <w:r w:rsidR="00F50C16">
        <w:rPr>
          <w:rFonts w:ascii="Calibri" w:eastAsiaTheme="minorEastAsia" w:hAnsi="Calibri" w:cs="Calibri"/>
          <w:sz w:val="24"/>
          <w:szCs w:val="24"/>
        </w:rPr>
        <w:t xml:space="preserve"> </w:t>
      </w:r>
      <w:r w:rsidR="00F50C16">
        <w:rPr>
          <w:rFonts w:ascii="Calibri" w:hAnsi="Calibri" w:cs="Calibri"/>
          <w:sz w:val="24"/>
          <w:szCs w:val="24"/>
        </w:rPr>
        <w:t xml:space="preserve">specified in </w:t>
      </w:r>
      <w:r w:rsidR="00F50C16" w:rsidRPr="00460F53">
        <w:rPr>
          <w:rFonts w:ascii="Calibri" w:eastAsiaTheme="minorEastAsia" w:hAnsi="Calibri" w:cs="Calibri"/>
          <w:sz w:val="24"/>
          <w:szCs w:val="24"/>
        </w:rPr>
        <w:t>Course Handbook (ESSENTIALS SUM26A - Mixed Essentials</w:t>
      </w:r>
      <w:r w:rsidR="00F50C16">
        <w:rPr>
          <w:rFonts w:ascii="Calibri" w:eastAsiaTheme="minorEastAsia" w:hAnsi="Calibri" w:cs="Calibri"/>
          <w:sz w:val="24"/>
          <w:szCs w:val="24"/>
        </w:rPr>
        <w:t>). A</w:t>
      </w:r>
      <w:r w:rsidR="001A7C20">
        <w:rPr>
          <w:rFonts w:ascii="Calibri" w:eastAsiaTheme="minorEastAsia" w:hAnsi="Calibri" w:cs="Calibri"/>
          <w:sz w:val="24"/>
          <w:szCs w:val="24"/>
        </w:rPr>
        <w:t xml:space="preserve"> </w:t>
      </w:r>
      <w:r w:rsidR="00F13F47" w:rsidRPr="00460F53">
        <w:rPr>
          <w:rFonts w:ascii="Calibri" w:eastAsiaTheme="minorEastAsia" w:hAnsi="Calibri" w:cs="Calibri"/>
          <w:sz w:val="24"/>
          <w:szCs w:val="24"/>
        </w:rPr>
        <w:t xml:space="preserve">Certificate of Completion </w:t>
      </w:r>
      <w:r w:rsidR="00F13F47" w:rsidRPr="00460F53" w:rsidDel="00F13F47">
        <w:rPr>
          <w:rFonts w:ascii="Calibri" w:eastAsiaTheme="minorEastAsia" w:hAnsi="Calibri" w:cs="Calibri"/>
          <w:sz w:val="24"/>
          <w:szCs w:val="24"/>
        </w:rPr>
        <w:t xml:space="preserve">to </w:t>
      </w:r>
      <w:r w:rsidR="00F13F47" w:rsidRPr="00460F53">
        <w:rPr>
          <w:rFonts w:ascii="Calibri" w:eastAsiaTheme="minorEastAsia" w:hAnsi="Calibri" w:cs="Calibri"/>
          <w:sz w:val="24"/>
          <w:szCs w:val="24"/>
        </w:rPr>
        <w:t>COORDINARE</w:t>
      </w:r>
      <w:r w:rsidR="00F13F47" w:rsidRPr="00460F53">
        <w:rPr>
          <w:rFonts w:ascii="Calibri" w:hAnsi="Calibri" w:cs="Calibri"/>
          <w:sz w:val="24"/>
          <w:szCs w:val="24"/>
        </w:rPr>
        <w:t xml:space="preserve"> </w:t>
      </w:r>
      <w:r w:rsidR="2F244EF7" w:rsidRPr="00460F53">
        <w:rPr>
          <w:rFonts w:ascii="Calibri" w:eastAsiaTheme="minorEastAsia" w:hAnsi="Calibri" w:cs="Calibri"/>
          <w:sz w:val="24"/>
          <w:szCs w:val="24"/>
        </w:rPr>
        <w:t xml:space="preserve">via </w:t>
      </w:r>
      <w:hyperlink r:id="rId14">
        <w:r w:rsidR="2F244EF7" w:rsidRPr="00460F53">
          <w:rPr>
            <w:rStyle w:val="Hyperlink"/>
            <w:rFonts w:ascii="Calibri" w:eastAsiaTheme="minorEastAsia" w:hAnsi="Calibri" w:cs="Calibri"/>
            <w:sz w:val="24"/>
            <w:szCs w:val="24"/>
          </w:rPr>
          <w:t>ContractManager@coordinare.org.au.</w:t>
        </w:r>
      </w:hyperlink>
      <w:r w:rsidR="00F13F47" w:rsidRPr="00460F53">
        <w:rPr>
          <w:rFonts w:ascii="Calibri" w:hAnsi="Calibri" w:cs="Calibri"/>
          <w:sz w:val="24"/>
          <w:szCs w:val="24"/>
        </w:rPr>
        <w:t xml:space="preserve"> </w:t>
      </w:r>
    </w:p>
    <w:p w14:paraId="3811B153" w14:textId="6CAE8B1F" w:rsidR="00F13F47" w:rsidRPr="00E22178" w:rsidRDefault="07044246" w:rsidP="00D05335">
      <w:pPr>
        <w:pStyle w:val="ListParagraph"/>
        <w:numPr>
          <w:ilvl w:val="0"/>
          <w:numId w:val="17"/>
        </w:numPr>
        <w:jc w:val="both"/>
        <w:rPr>
          <w:rFonts w:ascii="Calibri" w:eastAsiaTheme="minorEastAsia" w:hAnsi="Calibri" w:cs="Calibri"/>
          <w:sz w:val="24"/>
          <w:szCs w:val="24"/>
        </w:rPr>
      </w:pPr>
      <w:r w:rsidRPr="00E22178">
        <w:rPr>
          <w:rFonts w:ascii="Calibri" w:eastAsiaTheme="minorEastAsia" w:hAnsi="Calibri" w:cs="Calibri"/>
          <w:sz w:val="24"/>
          <w:szCs w:val="24"/>
        </w:rPr>
        <w:t>You</w:t>
      </w:r>
      <w:r w:rsidR="00F13F47" w:rsidRPr="00E22178">
        <w:rPr>
          <w:rFonts w:ascii="Calibri" w:eastAsiaTheme="minorEastAsia" w:hAnsi="Calibri" w:cs="Calibri"/>
          <w:sz w:val="24"/>
          <w:szCs w:val="24"/>
        </w:rPr>
        <w:t xml:space="preserve"> will be required to complete a</w:t>
      </w:r>
      <w:r w:rsidR="003A5CF0" w:rsidRPr="00E22178">
        <w:rPr>
          <w:rFonts w:ascii="Calibri" w:eastAsiaTheme="minorEastAsia" w:hAnsi="Calibri" w:cs="Calibri"/>
          <w:sz w:val="24"/>
          <w:szCs w:val="24"/>
        </w:rPr>
        <w:t xml:space="preserve"> brief </w:t>
      </w:r>
      <w:r w:rsidR="00F13F47" w:rsidRPr="00E22178">
        <w:rPr>
          <w:rFonts w:ascii="Calibri" w:eastAsiaTheme="minorEastAsia" w:hAnsi="Calibri" w:cs="Calibri"/>
          <w:sz w:val="24"/>
          <w:szCs w:val="24"/>
        </w:rPr>
        <w:t xml:space="preserve">evaluation </w:t>
      </w:r>
      <w:r w:rsidR="003A5CF0" w:rsidRPr="00E22178">
        <w:rPr>
          <w:rFonts w:ascii="Calibri" w:eastAsiaTheme="minorEastAsia" w:hAnsi="Calibri" w:cs="Calibri"/>
          <w:sz w:val="24"/>
          <w:szCs w:val="24"/>
        </w:rPr>
        <w:t xml:space="preserve">survey </w:t>
      </w:r>
      <w:r w:rsidR="00F13F47" w:rsidRPr="00E22178">
        <w:rPr>
          <w:rFonts w:ascii="Calibri" w:eastAsiaTheme="minorEastAsia" w:hAnsi="Calibri" w:cs="Calibri"/>
          <w:sz w:val="24"/>
          <w:szCs w:val="24"/>
        </w:rPr>
        <w:t xml:space="preserve">of the </w:t>
      </w:r>
      <w:r w:rsidR="00C24EDC" w:rsidRPr="00E22178">
        <w:rPr>
          <w:rFonts w:ascii="Calibri" w:eastAsiaTheme="minorEastAsia" w:hAnsi="Calibri" w:cs="Calibri"/>
          <w:sz w:val="24"/>
          <w:szCs w:val="24"/>
        </w:rPr>
        <w:t>GNCs</w:t>
      </w:r>
      <w:r w:rsidR="00F13F47" w:rsidRPr="00E22178">
        <w:rPr>
          <w:rFonts w:ascii="Calibri" w:eastAsiaTheme="minorEastAsia" w:hAnsi="Calibri" w:cs="Calibri"/>
          <w:sz w:val="24"/>
          <w:szCs w:val="24"/>
        </w:rPr>
        <w:t xml:space="preserve"> on completion of all course modules</w:t>
      </w:r>
      <w:r w:rsidR="00446917" w:rsidRPr="00E22178">
        <w:rPr>
          <w:rFonts w:ascii="Calibri" w:eastAsiaTheme="minorEastAsia" w:hAnsi="Calibri" w:cs="Calibri"/>
          <w:sz w:val="24"/>
          <w:szCs w:val="24"/>
        </w:rPr>
        <w:t xml:space="preserve"> by </w:t>
      </w:r>
      <w:r w:rsidR="00C24EDC" w:rsidRPr="00E22178">
        <w:rPr>
          <w:rFonts w:ascii="Calibri" w:eastAsiaTheme="minorEastAsia" w:hAnsi="Calibri" w:cs="Calibri"/>
          <w:sz w:val="24"/>
          <w:szCs w:val="24"/>
        </w:rPr>
        <w:t>31</w:t>
      </w:r>
      <w:r w:rsidR="00F13F47" w:rsidRPr="00E22178">
        <w:rPr>
          <w:rFonts w:ascii="Calibri" w:eastAsiaTheme="minorEastAsia" w:hAnsi="Calibri" w:cs="Calibri"/>
          <w:sz w:val="24"/>
          <w:szCs w:val="24"/>
        </w:rPr>
        <w:t xml:space="preserve"> </w:t>
      </w:r>
      <w:r w:rsidR="00C24EDC" w:rsidRPr="00E22178">
        <w:rPr>
          <w:rFonts w:ascii="Calibri" w:eastAsiaTheme="minorEastAsia" w:hAnsi="Calibri" w:cs="Calibri"/>
          <w:sz w:val="24"/>
          <w:szCs w:val="24"/>
        </w:rPr>
        <w:t xml:space="preserve">July </w:t>
      </w:r>
      <w:r w:rsidR="006A3957" w:rsidRPr="00E22178">
        <w:rPr>
          <w:rFonts w:ascii="Calibri" w:eastAsiaTheme="minorEastAsia" w:hAnsi="Calibri" w:cs="Calibri"/>
          <w:sz w:val="24"/>
          <w:szCs w:val="24"/>
        </w:rPr>
        <w:t>202</w:t>
      </w:r>
      <w:r w:rsidR="00C24EDC" w:rsidRPr="00E22178">
        <w:rPr>
          <w:rFonts w:ascii="Calibri" w:eastAsiaTheme="minorEastAsia" w:hAnsi="Calibri" w:cs="Calibri"/>
          <w:sz w:val="24"/>
          <w:szCs w:val="24"/>
        </w:rPr>
        <w:t>6</w:t>
      </w:r>
      <w:r w:rsidR="00F13F47" w:rsidRPr="00E22178">
        <w:rPr>
          <w:rFonts w:ascii="Calibri" w:eastAsiaTheme="minorEastAsia" w:hAnsi="Calibri" w:cs="Calibri"/>
          <w:sz w:val="24"/>
          <w:szCs w:val="24"/>
        </w:rPr>
        <w:t>.</w:t>
      </w:r>
      <w:r w:rsidR="00446917" w:rsidRPr="00E22178">
        <w:rPr>
          <w:rFonts w:ascii="Calibri" w:eastAsiaTheme="minorEastAsia" w:hAnsi="Calibri" w:cs="Calibri"/>
          <w:sz w:val="24"/>
          <w:szCs w:val="24"/>
        </w:rPr>
        <w:t xml:space="preserve"> Evaluation form will be </w:t>
      </w:r>
      <w:r w:rsidR="00EA46FB" w:rsidRPr="00E22178">
        <w:rPr>
          <w:rFonts w:ascii="Calibri" w:eastAsiaTheme="minorEastAsia" w:hAnsi="Calibri" w:cs="Calibri"/>
          <w:sz w:val="24"/>
          <w:szCs w:val="24"/>
        </w:rPr>
        <w:t>provided by COORDINARE.</w:t>
      </w:r>
    </w:p>
    <w:p w14:paraId="62C23EC5" w14:textId="328F14F1" w:rsidR="00F13F47" w:rsidRPr="00E22178" w:rsidRDefault="4F86A5F8" w:rsidP="00D05335">
      <w:pPr>
        <w:pStyle w:val="ListParagraph"/>
        <w:numPr>
          <w:ilvl w:val="0"/>
          <w:numId w:val="17"/>
        </w:numPr>
        <w:jc w:val="both"/>
        <w:rPr>
          <w:rFonts w:ascii="Calibri" w:eastAsiaTheme="minorEastAsia" w:hAnsi="Calibri" w:cs="Calibri"/>
          <w:sz w:val="24"/>
          <w:szCs w:val="24"/>
        </w:rPr>
      </w:pPr>
      <w:r w:rsidRPr="00E22178">
        <w:rPr>
          <w:rFonts w:ascii="Calibri" w:eastAsiaTheme="minorEastAsia" w:hAnsi="Calibri" w:cs="Calibri"/>
          <w:sz w:val="24"/>
          <w:szCs w:val="24"/>
        </w:rPr>
        <w:t>You shall deliver an i</w:t>
      </w:r>
      <w:r w:rsidR="5CCB5CDF" w:rsidRPr="00E22178">
        <w:rPr>
          <w:rFonts w:ascii="Calibri" w:eastAsiaTheme="minorEastAsia" w:hAnsi="Calibri" w:cs="Calibri"/>
          <w:sz w:val="24"/>
          <w:szCs w:val="24"/>
        </w:rPr>
        <w:t>nformal presentation and Q&amp;A (20-30 mins) to COORDINARE, participat</w:t>
      </w:r>
      <w:r w:rsidR="1F694175" w:rsidRPr="00E22178">
        <w:rPr>
          <w:rFonts w:ascii="Calibri" w:eastAsiaTheme="minorEastAsia" w:hAnsi="Calibri" w:cs="Calibri"/>
          <w:sz w:val="24"/>
          <w:szCs w:val="24"/>
        </w:rPr>
        <w:t>e</w:t>
      </w:r>
      <w:r w:rsidR="5CCB5CDF" w:rsidRPr="00E22178">
        <w:rPr>
          <w:rFonts w:ascii="Calibri" w:eastAsiaTheme="minorEastAsia" w:hAnsi="Calibri" w:cs="Calibri"/>
          <w:sz w:val="24"/>
          <w:szCs w:val="24"/>
        </w:rPr>
        <w:t xml:space="preserve"> in an interview, or</w:t>
      </w:r>
      <w:r w:rsidR="00F13F47" w:rsidRPr="00E22178" w:rsidDel="5CCB5CDF">
        <w:rPr>
          <w:rFonts w:ascii="Calibri" w:eastAsiaTheme="minorEastAsia" w:hAnsi="Calibri" w:cs="Calibri"/>
          <w:sz w:val="24"/>
          <w:szCs w:val="24"/>
        </w:rPr>
        <w:t xml:space="preserve"> </w:t>
      </w:r>
      <w:r w:rsidR="5CCB5CDF" w:rsidRPr="00E22178">
        <w:rPr>
          <w:rFonts w:ascii="Calibri" w:eastAsiaTheme="minorEastAsia" w:hAnsi="Calibri" w:cs="Calibri"/>
          <w:sz w:val="24"/>
          <w:szCs w:val="24"/>
        </w:rPr>
        <w:t>writ</w:t>
      </w:r>
      <w:r w:rsidR="2DBDF976" w:rsidRPr="00E22178">
        <w:rPr>
          <w:rFonts w:ascii="Calibri" w:eastAsiaTheme="minorEastAsia" w:hAnsi="Calibri" w:cs="Calibri"/>
          <w:sz w:val="24"/>
          <w:szCs w:val="24"/>
        </w:rPr>
        <w:t>e</w:t>
      </w:r>
      <w:r w:rsidR="00F13F47" w:rsidRPr="00E22178" w:rsidDel="5CCB5CDF">
        <w:rPr>
          <w:rFonts w:ascii="Calibri" w:eastAsiaTheme="minorEastAsia" w:hAnsi="Calibri" w:cs="Calibri"/>
          <w:sz w:val="24"/>
          <w:szCs w:val="24"/>
        </w:rPr>
        <w:t xml:space="preserve"> </w:t>
      </w:r>
      <w:r w:rsidR="5CCB5CDF" w:rsidRPr="00E22178">
        <w:rPr>
          <w:rFonts w:ascii="Calibri" w:eastAsiaTheme="minorEastAsia" w:hAnsi="Calibri" w:cs="Calibri"/>
          <w:sz w:val="24"/>
          <w:szCs w:val="24"/>
        </w:rPr>
        <w:t>an article for a COORDINARE e-newsletter (up to a total of 1 hour)</w:t>
      </w:r>
      <w:r w:rsidR="51717829" w:rsidRPr="00E22178">
        <w:rPr>
          <w:rFonts w:ascii="Calibri" w:eastAsiaTheme="minorEastAsia" w:hAnsi="Calibri" w:cs="Calibri"/>
          <w:sz w:val="24"/>
          <w:szCs w:val="24"/>
        </w:rPr>
        <w:t xml:space="preserve"> - to be confirmed with COORDINARE</w:t>
      </w:r>
    </w:p>
    <w:p w14:paraId="1D702D0B" w14:textId="77777777" w:rsidR="00F87919" w:rsidRPr="00E22178" w:rsidRDefault="00F87919" w:rsidP="2097BFEF">
      <w:pPr>
        <w:ind w:left="-142"/>
        <w:rPr>
          <w:rFonts w:ascii="Calibri" w:hAnsi="Calibri" w:cs="Calibri"/>
        </w:rPr>
      </w:pPr>
    </w:p>
    <w:p w14:paraId="5176572F" w14:textId="4D7B15B8" w:rsidR="0069370D" w:rsidRPr="00E22178" w:rsidRDefault="0069370D" w:rsidP="0069370D">
      <w:pPr>
        <w:ind w:left="-142"/>
        <w:rPr>
          <w:rFonts w:ascii="Calibri" w:hAnsi="Calibri" w:cs="Calibri"/>
          <w:b/>
        </w:rPr>
      </w:pPr>
      <w:r w:rsidRPr="00E22178">
        <w:rPr>
          <w:rFonts w:ascii="Calibri" w:hAnsi="Calibri" w:cs="Calibri"/>
          <w:b/>
        </w:rPr>
        <w:t>COORDINARE Obligations</w:t>
      </w:r>
    </w:p>
    <w:p w14:paraId="5747ECA7" w14:textId="77777777" w:rsidR="00EC4928" w:rsidRPr="00E22178" w:rsidRDefault="00EC4928" w:rsidP="00EC4928">
      <w:pPr>
        <w:rPr>
          <w:rFonts w:ascii="Calibri" w:hAnsi="Calibri" w:cs="Calibri"/>
          <w:b/>
        </w:rPr>
      </w:pPr>
    </w:p>
    <w:p w14:paraId="6BFE2E2C" w14:textId="52FF3A8A" w:rsidR="00EA46FB" w:rsidRPr="00E22178" w:rsidRDefault="00C24EDC" w:rsidP="00E87318">
      <w:pPr>
        <w:pStyle w:val="ListParagraph"/>
        <w:numPr>
          <w:ilvl w:val="0"/>
          <w:numId w:val="18"/>
        </w:numPr>
        <w:jc w:val="both"/>
        <w:rPr>
          <w:rFonts w:ascii="Calibri" w:hAnsi="Calibri" w:cs="Calibri"/>
          <w:sz w:val="24"/>
          <w:szCs w:val="24"/>
        </w:rPr>
      </w:pPr>
      <w:r w:rsidRPr="00E22178">
        <w:rPr>
          <w:rFonts w:ascii="Calibri" w:hAnsi="Calibri" w:cs="Calibri"/>
          <w:sz w:val="24"/>
          <w:szCs w:val="24"/>
        </w:rPr>
        <w:t>P</w:t>
      </w:r>
      <w:r w:rsidR="00015353" w:rsidRPr="00E22178">
        <w:rPr>
          <w:rFonts w:ascii="Calibri" w:hAnsi="Calibri" w:cs="Calibri"/>
          <w:sz w:val="24"/>
          <w:szCs w:val="24"/>
        </w:rPr>
        <w:t>rovide</w:t>
      </w:r>
      <w:r w:rsidR="0059436F" w:rsidRPr="00E22178">
        <w:rPr>
          <w:rFonts w:ascii="Calibri" w:hAnsi="Calibri" w:cs="Calibri"/>
          <w:sz w:val="24"/>
          <w:szCs w:val="24"/>
        </w:rPr>
        <w:t xml:space="preserve"> instruction to </w:t>
      </w:r>
      <w:r w:rsidR="00015353" w:rsidRPr="00E22178">
        <w:rPr>
          <w:rFonts w:ascii="Calibri" w:hAnsi="Calibri" w:cs="Calibri"/>
          <w:sz w:val="24"/>
          <w:szCs w:val="24"/>
        </w:rPr>
        <w:t xml:space="preserve">access to the </w:t>
      </w:r>
      <w:r w:rsidRPr="00E22178">
        <w:rPr>
          <w:rFonts w:ascii="Calibri" w:hAnsi="Calibri" w:cs="Calibri"/>
          <w:sz w:val="24"/>
          <w:szCs w:val="24"/>
        </w:rPr>
        <w:t>GNCs</w:t>
      </w:r>
      <w:r w:rsidR="00015353" w:rsidRPr="00E22178">
        <w:rPr>
          <w:rFonts w:ascii="Calibri" w:hAnsi="Calibri" w:cs="Calibri"/>
          <w:sz w:val="24"/>
          <w:szCs w:val="24"/>
        </w:rPr>
        <w:t xml:space="preserve"> course on return of the signed agreement.</w:t>
      </w:r>
    </w:p>
    <w:p w14:paraId="2CFE3EE4" w14:textId="5FFEC488" w:rsidR="00EC4928" w:rsidRPr="00E22178" w:rsidRDefault="00EC4928" w:rsidP="00E87318">
      <w:pPr>
        <w:pStyle w:val="ListParagraph"/>
        <w:numPr>
          <w:ilvl w:val="0"/>
          <w:numId w:val="18"/>
        </w:numPr>
        <w:jc w:val="both"/>
        <w:rPr>
          <w:rFonts w:ascii="Calibri" w:hAnsi="Calibri" w:cs="Calibri"/>
          <w:sz w:val="24"/>
          <w:szCs w:val="24"/>
        </w:rPr>
      </w:pPr>
      <w:r w:rsidRPr="00E22178">
        <w:rPr>
          <w:rFonts w:ascii="Calibri" w:hAnsi="Calibri" w:cs="Calibri"/>
          <w:sz w:val="24"/>
          <w:szCs w:val="24"/>
        </w:rPr>
        <w:t xml:space="preserve">Provide the evaluation form to </w:t>
      </w:r>
      <w:r w:rsidR="00814CA0" w:rsidRPr="00E22178">
        <w:rPr>
          <w:rFonts w:ascii="Calibri" w:hAnsi="Calibri" w:cs="Calibri"/>
          <w:sz w:val="24"/>
          <w:szCs w:val="24"/>
        </w:rPr>
        <w:t>Scholarship</w:t>
      </w:r>
      <w:r w:rsidRPr="00E22178">
        <w:rPr>
          <w:rFonts w:ascii="Calibri" w:hAnsi="Calibri" w:cs="Calibri"/>
          <w:sz w:val="24"/>
          <w:szCs w:val="24"/>
        </w:rPr>
        <w:t xml:space="preserve"> recipients</w:t>
      </w:r>
      <w:r w:rsidR="00814CA0" w:rsidRPr="00E22178">
        <w:rPr>
          <w:rFonts w:ascii="Calibri" w:hAnsi="Calibri" w:cs="Calibri"/>
          <w:sz w:val="24"/>
          <w:szCs w:val="24"/>
        </w:rPr>
        <w:t>.</w:t>
      </w:r>
    </w:p>
    <w:p w14:paraId="219CB379" w14:textId="047C011A" w:rsidR="00EC4928" w:rsidRPr="00E22178" w:rsidRDefault="00015353" w:rsidP="00E87318">
      <w:pPr>
        <w:pStyle w:val="ListParagraph"/>
        <w:numPr>
          <w:ilvl w:val="0"/>
          <w:numId w:val="18"/>
        </w:numPr>
        <w:jc w:val="both"/>
        <w:rPr>
          <w:rFonts w:ascii="Calibri" w:hAnsi="Calibri" w:cs="Calibri"/>
          <w:sz w:val="24"/>
          <w:szCs w:val="24"/>
        </w:rPr>
      </w:pPr>
      <w:r w:rsidRPr="00E22178">
        <w:rPr>
          <w:rFonts w:ascii="Calibri" w:hAnsi="Calibri" w:cs="Calibri"/>
          <w:sz w:val="24"/>
          <w:szCs w:val="24"/>
        </w:rPr>
        <w:t>COORDINARE will provide support and assistance, as required.</w:t>
      </w:r>
      <w:r w:rsidR="03FC1EBE" w:rsidRPr="00E22178">
        <w:rPr>
          <w:rFonts w:ascii="Calibri" w:hAnsi="Calibri" w:cs="Calibri"/>
          <w:sz w:val="24"/>
          <w:szCs w:val="24"/>
        </w:rPr>
        <w:t xml:space="preserve"> All queries related to this agreement should be submitted to COORDINARE via </w:t>
      </w:r>
      <w:r w:rsidR="00EC4928" w:rsidRPr="00E22178">
        <w:rPr>
          <w:rFonts w:ascii="Calibri" w:hAnsi="Calibri" w:cs="Calibri"/>
          <w:sz w:val="24"/>
          <w:szCs w:val="24"/>
        </w:rPr>
        <w:t xml:space="preserve">Kim Kelly at </w:t>
      </w:r>
      <w:hyperlink r:id="rId15" w:history="1">
        <w:r w:rsidR="00EC4928" w:rsidRPr="00E22178">
          <w:rPr>
            <w:rStyle w:val="Hyperlink"/>
            <w:rFonts w:ascii="Calibri" w:eastAsiaTheme="minorEastAsia" w:hAnsi="Calibri" w:cs="Calibri"/>
            <w:sz w:val="24"/>
            <w:szCs w:val="24"/>
          </w:rPr>
          <w:t>kkelly@coordinare.org.au</w:t>
        </w:r>
      </w:hyperlink>
      <w:r w:rsidR="00E87318">
        <w:rPr>
          <w:rStyle w:val="Hyperlink"/>
          <w:rFonts w:ascii="Calibri" w:eastAsiaTheme="minorEastAsia" w:hAnsi="Calibri" w:cs="Calibri"/>
          <w:sz w:val="24"/>
          <w:szCs w:val="24"/>
        </w:rPr>
        <w:t xml:space="preserve"> </w:t>
      </w:r>
      <w:r w:rsidR="00E87318" w:rsidRPr="00E87318">
        <w:rPr>
          <w:rFonts w:ascii="Calibri" w:hAnsi="Calibri" w:cs="Calibri"/>
          <w:sz w:val="24"/>
          <w:szCs w:val="24"/>
        </w:rPr>
        <w:t>or</w:t>
      </w:r>
      <w:r w:rsidR="00E87318" w:rsidRPr="00E87318">
        <w:t xml:space="preserve"> </w:t>
      </w:r>
      <w:hyperlink r:id="rId16" w:history="1">
        <w:r w:rsidR="00E87318" w:rsidRPr="00E22178">
          <w:rPr>
            <w:rStyle w:val="Hyperlink"/>
            <w:rFonts w:ascii="Calibri" w:eastAsiaTheme="minorEastAsia" w:hAnsi="Calibri" w:cs="Calibri"/>
            <w:sz w:val="24"/>
            <w:szCs w:val="24"/>
          </w:rPr>
          <w:t>contractmanager@coordinare.org.au</w:t>
        </w:r>
      </w:hyperlink>
      <w:r w:rsidR="00E87318">
        <w:rPr>
          <w:rFonts w:ascii="Calibri" w:hAnsi="Calibri" w:cs="Calibri"/>
        </w:rPr>
        <w:t>.</w:t>
      </w:r>
      <w:r w:rsidR="00E87318" w:rsidRPr="00E22178">
        <w:rPr>
          <w:rFonts w:ascii="Calibri" w:hAnsi="Calibri" w:cs="Calibri"/>
          <w:sz w:val="24"/>
          <w:szCs w:val="24"/>
        </w:rPr>
        <w:t xml:space="preserve"> </w:t>
      </w:r>
    </w:p>
    <w:p w14:paraId="2754C597" w14:textId="6FAED7E1" w:rsidR="003A5D37" w:rsidRPr="00E22178" w:rsidRDefault="00EC4928" w:rsidP="7C540405">
      <w:pPr>
        <w:rPr>
          <w:rFonts w:ascii="Calibri" w:hAnsi="Calibri" w:cs="Calibri"/>
        </w:rPr>
      </w:pPr>
      <w:r w:rsidRPr="00E22178">
        <w:rPr>
          <w:rFonts w:ascii="Calibri" w:eastAsia="Times New Roman" w:hAnsi="Calibri" w:cs="Calibri"/>
        </w:rPr>
        <w:t xml:space="preserve"> </w:t>
      </w:r>
    </w:p>
    <w:p w14:paraId="2AAE0761" w14:textId="7D4E9B61" w:rsidR="0069370D" w:rsidRPr="00E22178" w:rsidRDefault="0069370D" w:rsidP="0069370D">
      <w:pPr>
        <w:ind w:left="-142"/>
        <w:rPr>
          <w:rFonts w:ascii="Calibri" w:hAnsi="Calibri" w:cs="Calibri"/>
          <w:b/>
        </w:rPr>
      </w:pPr>
      <w:r w:rsidRPr="00E22178">
        <w:rPr>
          <w:rFonts w:ascii="Calibri" w:hAnsi="Calibri" w:cs="Calibri"/>
          <w:b/>
        </w:rPr>
        <w:t>Right of Termination</w:t>
      </w:r>
    </w:p>
    <w:p w14:paraId="1AF734A9" w14:textId="77777777" w:rsidR="00C10248" w:rsidRPr="00E22178" w:rsidRDefault="00C10248" w:rsidP="0069370D">
      <w:pPr>
        <w:ind w:left="-142"/>
        <w:rPr>
          <w:rFonts w:ascii="Calibri" w:hAnsi="Calibri" w:cs="Calibri"/>
          <w:b/>
        </w:rPr>
      </w:pPr>
    </w:p>
    <w:p w14:paraId="715DECF3" w14:textId="6F1FF448" w:rsidR="0069370D" w:rsidRPr="00E22178" w:rsidRDefault="0069370D" w:rsidP="2097BFEF">
      <w:pPr>
        <w:ind w:left="-142"/>
        <w:jc w:val="both"/>
        <w:rPr>
          <w:rFonts w:ascii="Calibri" w:hAnsi="Calibri" w:cs="Calibri"/>
        </w:rPr>
      </w:pPr>
      <w:r w:rsidRPr="00E22178">
        <w:rPr>
          <w:rFonts w:ascii="Calibri" w:hAnsi="Calibri" w:cs="Calibri"/>
        </w:rPr>
        <w:t xml:space="preserve">This Agreement may be terminated by mutual consent in writing </w:t>
      </w:r>
      <w:r w:rsidR="00C10248" w:rsidRPr="00E22178">
        <w:rPr>
          <w:rFonts w:ascii="Calibri" w:hAnsi="Calibri" w:cs="Calibri"/>
        </w:rPr>
        <w:t>by either</w:t>
      </w:r>
      <w:r w:rsidRPr="00E22178">
        <w:rPr>
          <w:rFonts w:ascii="Calibri" w:hAnsi="Calibri" w:cs="Calibri"/>
        </w:rPr>
        <w:t xml:space="preserve"> part</w:t>
      </w:r>
      <w:r w:rsidR="00C10248" w:rsidRPr="00E22178">
        <w:rPr>
          <w:rFonts w:ascii="Calibri" w:hAnsi="Calibri" w:cs="Calibri"/>
        </w:rPr>
        <w:t>y</w:t>
      </w:r>
      <w:r w:rsidRPr="00E22178">
        <w:rPr>
          <w:rFonts w:ascii="Calibri" w:hAnsi="Calibri" w:cs="Calibri"/>
        </w:rPr>
        <w:t xml:space="preserve"> or by COORDINARE if </w:t>
      </w:r>
      <w:r w:rsidR="003B2923" w:rsidRPr="00E22178">
        <w:rPr>
          <w:rFonts w:ascii="Calibri" w:hAnsi="Calibri" w:cs="Calibri"/>
        </w:rPr>
        <w:t>You are</w:t>
      </w:r>
      <w:r w:rsidRPr="00E22178">
        <w:rPr>
          <w:rFonts w:ascii="Calibri" w:hAnsi="Calibri" w:cs="Calibri"/>
        </w:rPr>
        <w:t xml:space="preserve"> in breach of </w:t>
      </w:r>
      <w:r w:rsidR="008E31F1" w:rsidRPr="00E22178">
        <w:rPr>
          <w:rFonts w:ascii="Calibri" w:hAnsi="Calibri" w:cs="Calibri"/>
        </w:rPr>
        <w:t>your</w:t>
      </w:r>
      <w:r w:rsidR="00A04322" w:rsidRPr="00E22178">
        <w:rPr>
          <w:rFonts w:ascii="Calibri" w:hAnsi="Calibri" w:cs="Calibri"/>
        </w:rPr>
        <w:t xml:space="preserve"> </w:t>
      </w:r>
      <w:r w:rsidRPr="00E22178">
        <w:rPr>
          <w:rFonts w:ascii="Calibri" w:hAnsi="Calibri" w:cs="Calibri"/>
        </w:rPr>
        <w:t xml:space="preserve">obligations under this </w:t>
      </w:r>
      <w:r w:rsidR="6B14ACA2" w:rsidRPr="00E22178">
        <w:rPr>
          <w:rFonts w:ascii="Calibri" w:hAnsi="Calibri" w:cs="Calibri"/>
        </w:rPr>
        <w:t>Agreement</w:t>
      </w:r>
      <w:r w:rsidR="00337659" w:rsidRPr="00E22178">
        <w:rPr>
          <w:rFonts w:ascii="Calibri" w:hAnsi="Calibri" w:cs="Calibri"/>
        </w:rPr>
        <w:t>.</w:t>
      </w:r>
    </w:p>
    <w:p w14:paraId="67155846" w14:textId="77777777" w:rsidR="009E1436" w:rsidRPr="00E22178" w:rsidRDefault="009E1436" w:rsidP="2097BFEF">
      <w:pPr>
        <w:ind w:left="-142"/>
        <w:jc w:val="both"/>
        <w:rPr>
          <w:rFonts w:ascii="Calibri" w:hAnsi="Calibri" w:cs="Calibri"/>
        </w:rPr>
      </w:pPr>
    </w:p>
    <w:p w14:paraId="43F952F2" w14:textId="77777777" w:rsidR="009E1436" w:rsidRPr="00E22178" w:rsidRDefault="009E1436" w:rsidP="2097BFEF">
      <w:pPr>
        <w:ind w:left="-142"/>
        <w:jc w:val="both"/>
        <w:rPr>
          <w:rFonts w:ascii="Calibri" w:hAnsi="Calibri" w:cs="Calibri"/>
        </w:rPr>
      </w:pPr>
    </w:p>
    <w:p w14:paraId="3B5828E1" w14:textId="77777777" w:rsidR="0069370D" w:rsidRPr="00E22178" w:rsidRDefault="0069370D" w:rsidP="0069370D">
      <w:pPr>
        <w:ind w:left="-142"/>
        <w:rPr>
          <w:rFonts w:ascii="Calibri" w:hAnsi="Calibri" w:cs="Calibri"/>
          <w:bCs/>
        </w:rPr>
      </w:pPr>
    </w:p>
    <w:p w14:paraId="770E7220" w14:textId="18AC06F9" w:rsidR="0069370D" w:rsidRPr="00E22178" w:rsidRDefault="0069370D" w:rsidP="0069370D">
      <w:pPr>
        <w:ind w:left="-142"/>
        <w:rPr>
          <w:rFonts w:ascii="Calibri" w:hAnsi="Calibri" w:cs="Calibri"/>
          <w:b/>
        </w:rPr>
      </w:pPr>
      <w:r w:rsidRPr="00E22178">
        <w:rPr>
          <w:rFonts w:ascii="Calibri" w:hAnsi="Calibri" w:cs="Calibri"/>
          <w:b/>
        </w:rPr>
        <w:t>Withholding or Adjusting Funds</w:t>
      </w:r>
    </w:p>
    <w:p w14:paraId="41BCB5F6" w14:textId="77777777" w:rsidR="00C10248" w:rsidRPr="00E22178" w:rsidRDefault="00C10248" w:rsidP="0069370D">
      <w:pPr>
        <w:ind w:left="-142"/>
        <w:rPr>
          <w:rFonts w:ascii="Calibri" w:hAnsi="Calibri" w:cs="Calibri"/>
          <w:b/>
        </w:rPr>
      </w:pPr>
    </w:p>
    <w:p w14:paraId="003D1D41" w14:textId="44F9C076" w:rsidR="0069370D" w:rsidRPr="00E22178" w:rsidRDefault="0069370D" w:rsidP="0069370D">
      <w:pPr>
        <w:ind w:left="-142"/>
        <w:rPr>
          <w:rFonts w:ascii="Calibri" w:hAnsi="Calibri" w:cs="Calibri"/>
        </w:rPr>
      </w:pPr>
      <w:r w:rsidRPr="00E22178">
        <w:rPr>
          <w:rFonts w:ascii="Calibri" w:hAnsi="Calibri" w:cs="Calibri"/>
        </w:rPr>
        <w:t xml:space="preserve">COORDINARE may withhold, adjust or recover funding, in its absolute discretion, if </w:t>
      </w:r>
      <w:r w:rsidR="00146F84" w:rsidRPr="00E22178">
        <w:rPr>
          <w:rFonts w:ascii="Calibri" w:hAnsi="Calibri" w:cs="Calibri"/>
        </w:rPr>
        <w:t>You</w:t>
      </w:r>
      <w:r w:rsidR="00A04322" w:rsidRPr="00E22178">
        <w:rPr>
          <w:rFonts w:ascii="Calibri" w:hAnsi="Calibri" w:cs="Calibri"/>
        </w:rPr>
        <w:t xml:space="preserve"> </w:t>
      </w:r>
      <w:r w:rsidRPr="00E22178">
        <w:rPr>
          <w:rFonts w:ascii="Calibri" w:hAnsi="Calibri" w:cs="Calibri"/>
        </w:rPr>
        <w:t xml:space="preserve">withdraws from the project or is in breach of obligations under this </w:t>
      </w:r>
      <w:r w:rsidR="3B294F15" w:rsidRPr="00E22178">
        <w:rPr>
          <w:rFonts w:ascii="Calibri" w:hAnsi="Calibri" w:cs="Calibri"/>
        </w:rPr>
        <w:t>Agreement</w:t>
      </w:r>
      <w:r w:rsidRPr="00E22178">
        <w:rPr>
          <w:rFonts w:ascii="Calibri" w:hAnsi="Calibri" w:cs="Calibri"/>
        </w:rPr>
        <w:t>.</w:t>
      </w:r>
    </w:p>
    <w:p w14:paraId="22973102" w14:textId="77777777" w:rsidR="00356293" w:rsidRPr="00E22178" w:rsidRDefault="00356293" w:rsidP="00356293">
      <w:pPr>
        <w:ind w:left="-284"/>
        <w:rPr>
          <w:rFonts w:ascii="Calibri" w:hAnsi="Calibri" w:cs="Calibri"/>
        </w:rPr>
      </w:pPr>
    </w:p>
    <w:p w14:paraId="4EA05228" w14:textId="77777777" w:rsidR="00155C8D" w:rsidRPr="00E22178" w:rsidRDefault="00155C8D" w:rsidP="00155C8D">
      <w:pPr>
        <w:rPr>
          <w:rFonts w:ascii="Calibri" w:hAnsi="Calibri" w:cs="Calibri"/>
          <w:b/>
          <w:bCs/>
        </w:rPr>
      </w:pPr>
    </w:p>
    <w:p w14:paraId="22973103" w14:textId="1F2E4F2E" w:rsidR="00AE0FD7" w:rsidRPr="00E22178" w:rsidRDefault="00356293" w:rsidP="00155C8D">
      <w:pPr>
        <w:ind w:left="-142"/>
        <w:rPr>
          <w:rFonts w:ascii="Calibri" w:hAnsi="Calibri" w:cs="Calibri"/>
          <w:b/>
          <w:bCs/>
        </w:rPr>
      </w:pPr>
      <w:r w:rsidRPr="00E22178">
        <w:rPr>
          <w:rFonts w:ascii="Calibri" w:hAnsi="Calibri" w:cs="Calibri"/>
          <w:b/>
          <w:bCs/>
        </w:rPr>
        <w:t xml:space="preserve">Executed </w:t>
      </w:r>
      <w:r w:rsidR="00C15C56" w:rsidRPr="00E22178">
        <w:rPr>
          <w:rFonts w:ascii="Calibri" w:hAnsi="Calibri" w:cs="Calibri"/>
          <w:b/>
          <w:bCs/>
        </w:rPr>
        <w:t xml:space="preserve">as </w:t>
      </w:r>
      <w:r w:rsidR="008E647F" w:rsidRPr="00E22178">
        <w:rPr>
          <w:rFonts w:ascii="Calibri" w:hAnsi="Calibri" w:cs="Calibri"/>
          <w:b/>
          <w:bCs/>
        </w:rPr>
        <w:t>an agreement</w:t>
      </w:r>
    </w:p>
    <w:p w14:paraId="5F80E32E" w14:textId="77777777" w:rsidR="008E647F" w:rsidRPr="00E22178" w:rsidRDefault="008E647F" w:rsidP="00AE0FD7">
      <w:pPr>
        <w:ind w:left="-76"/>
        <w:rPr>
          <w:rFonts w:ascii="Calibri" w:hAnsi="Calibri" w:cs="Calibri"/>
        </w:rPr>
      </w:pPr>
    </w:p>
    <w:p w14:paraId="7E0A1051" w14:textId="21394010" w:rsidR="008E647F" w:rsidRPr="00E22178" w:rsidRDefault="000D57F9" w:rsidP="00AE0FD7">
      <w:pPr>
        <w:ind w:left="-76"/>
        <w:rPr>
          <w:rFonts w:ascii="Calibri" w:hAnsi="Calibri" w:cs="Calibri"/>
        </w:rPr>
      </w:pPr>
      <w:r w:rsidRPr="00E22178">
        <w:rPr>
          <w:rFonts w:ascii="Calibri" w:hAnsi="Calibri" w:cs="Calibri"/>
        </w:rPr>
        <w:t>{{$</w:t>
      </w:r>
      <w:proofErr w:type="spellStart"/>
      <w:r w:rsidRPr="00E22178">
        <w:rPr>
          <w:rFonts w:ascii="Calibri" w:hAnsi="Calibri" w:cs="Calibri"/>
        </w:rPr>
        <w:t>docusign_signer</w:t>
      </w:r>
      <w:proofErr w:type="spellEnd"/>
      <w:r w:rsidRPr="00E22178">
        <w:rPr>
          <w:rFonts w:ascii="Calibri" w:hAnsi="Calibri" w:cs="Calibri"/>
        </w:rPr>
        <w:t>}}</w:t>
      </w:r>
    </w:p>
    <w:p w14:paraId="5B0DE6C9" w14:textId="77777777" w:rsidR="00AE0FD7" w:rsidRPr="00E22178" w:rsidRDefault="00AE0FD7" w:rsidP="00AE0FD7">
      <w:pPr>
        <w:ind w:left="-76"/>
        <w:rPr>
          <w:rFonts w:ascii="Calibri" w:hAnsi="Calibri" w:cs="Calibri"/>
        </w:rPr>
      </w:pPr>
    </w:p>
    <w:p w14:paraId="2297310C" w14:textId="4CBDBF0B" w:rsidR="00356293" w:rsidRPr="00E22178" w:rsidRDefault="00356293" w:rsidP="0069370D">
      <w:pPr>
        <w:ind w:left="-76"/>
        <w:rPr>
          <w:rFonts w:ascii="Calibri" w:hAnsi="Calibri" w:cs="Calibri"/>
        </w:rPr>
      </w:pPr>
    </w:p>
    <w:sectPr w:rsidR="00356293" w:rsidRPr="00E22178" w:rsidSect="008C1E76">
      <w:headerReference w:type="default" r:id="rId17"/>
      <w:footerReference w:type="default" r:id="rId18"/>
      <w:pgSz w:w="11906" w:h="16838"/>
      <w:pgMar w:top="1050" w:right="1133" w:bottom="567" w:left="1134"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163F" w14:textId="77777777" w:rsidR="00250A62" w:rsidRDefault="00250A62" w:rsidP="00B2355A">
      <w:r>
        <w:separator/>
      </w:r>
    </w:p>
  </w:endnote>
  <w:endnote w:type="continuationSeparator" w:id="0">
    <w:p w14:paraId="4695B6FD" w14:textId="77777777" w:rsidR="00250A62" w:rsidRDefault="00250A62" w:rsidP="00B2355A">
      <w:r>
        <w:continuationSeparator/>
      </w:r>
    </w:p>
  </w:endnote>
  <w:endnote w:type="continuationNotice" w:id="1">
    <w:p w14:paraId="40B5E899" w14:textId="77777777" w:rsidR="00250A62" w:rsidRDefault="0025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90972"/>
      <w:docPartObj>
        <w:docPartGallery w:val="Page Numbers (Bottom of Page)"/>
        <w:docPartUnique/>
      </w:docPartObj>
    </w:sdtPr>
    <w:sdtEndPr>
      <w:rPr>
        <w:color w:val="7F7F7F" w:themeColor="background1" w:themeShade="7F"/>
        <w:spacing w:val="60"/>
      </w:rPr>
    </w:sdtEndPr>
    <w:sdtContent>
      <w:p w14:paraId="43857B07" w14:textId="6C0CA578" w:rsidR="008C1E76" w:rsidRDefault="008C1E76">
        <w:pPr>
          <w:pStyle w:val="Footer"/>
          <w:pBdr>
            <w:top w:val="single" w:sz="4" w:space="1" w:color="D9D9D9" w:themeColor="background1" w:themeShade="D9"/>
          </w:pBdr>
          <w:jc w:val="right"/>
        </w:pPr>
        <w:r w:rsidRPr="008C1E76">
          <w:rPr>
            <w:rFonts w:asciiTheme="majorHAnsi" w:hAnsiTheme="majorHAnsi" w:cstheme="majorHAnsi"/>
            <w:sz w:val="18"/>
            <w:szCs w:val="18"/>
          </w:rPr>
          <w:fldChar w:fldCharType="begin"/>
        </w:r>
        <w:r w:rsidRPr="008C1E76">
          <w:rPr>
            <w:rFonts w:asciiTheme="majorHAnsi" w:hAnsiTheme="majorHAnsi" w:cstheme="majorHAnsi"/>
            <w:sz w:val="18"/>
            <w:szCs w:val="18"/>
          </w:rPr>
          <w:instrText xml:space="preserve"> PAGE   \* MERGEFORMAT </w:instrText>
        </w:r>
        <w:r w:rsidRPr="008C1E76">
          <w:rPr>
            <w:rFonts w:asciiTheme="majorHAnsi" w:hAnsiTheme="majorHAnsi" w:cstheme="majorHAnsi"/>
            <w:sz w:val="18"/>
            <w:szCs w:val="18"/>
          </w:rPr>
          <w:fldChar w:fldCharType="separate"/>
        </w:r>
        <w:r w:rsidRPr="008C1E76">
          <w:rPr>
            <w:rFonts w:asciiTheme="majorHAnsi" w:hAnsiTheme="majorHAnsi" w:cstheme="majorHAnsi"/>
            <w:noProof/>
            <w:sz w:val="18"/>
            <w:szCs w:val="18"/>
          </w:rPr>
          <w:t>2</w:t>
        </w:r>
        <w:r w:rsidRPr="008C1E76">
          <w:rPr>
            <w:rFonts w:asciiTheme="majorHAnsi" w:hAnsiTheme="majorHAnsi" w:cstheme="majorHAnsi"/>
            <w:noProof/>
            <w:sz w:val="18"/>
            <w:szCs w:val="18"/>
          </w:rPr>
          <w:fldChar w:fldCharType="end"/>
        </w:r>
        <w:r w:rsidRPr="008C1E76">
          <w:rPr>
            <w:rFonts w:asciiTheme="majorHAnsi" w:hAnsiTheme="majorHAnsi" w:cstheme="majorHAnsi"/>
            <w:sz w:val="18"/>
            <w:szCs w:val="18"/>
          </w:rPr>
          <w:t xml:space="preserve"> | </w:t>
        </w:r>
        <w:r w:rsidRPr="008C1E76">
          <w:rPr>
            <w:rFonts w:asciiTheme="majorHAnsi" w:hAnsiTheme="majorHAnsi" w:cstheme="majorHAnsi"/>
            <w:color w:val="7F7F7F" w:themeColor="background1" w:themeShade="7F"/>
            <w:spacing w:val="60"/>
            <w:sz w:val="18"/>
            <w:szCs w:val="18"/>
          </w:rPr>
          <w:t>Page</w:t>
        </w:r>
      </w:p>
    </w:sdtContent>
  </w:sdt>
  <w:p w14:paraId="06502B83" w14:textId="77777777" w:rsidR="008C1E76" w:rsidRDefault="008C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8C6F" w14:textId="77777777" w:rsidR="00250A62" w:rsidRDefault="00250A62" w:rsidP="00B2355A">
      <w:r>
        <w:separator/>
      </w:r>
    </w:p>
  </w:footnote>
  <w:footnote w:type="continuationSeparator" w:id="0">
    <w:p w14:paraId="0BCE43A9" w14:textId="77777777" w:rsidR="00250A62" w:rsidRDefault="00250A62" w:rsidP="00B2355A">
      <w:r>
        <w:continuationSeparator/>
      </w:r>
    </w:p>
  </w:footnote>
  <w:footnote w:type="continuationNotice" w:id="1">
    <w:p w14:paraId="26A521AD" w14:textId="77777777" w:rsidR="00250A62" w:rsidRDefault="00250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A6A8" w14:textId="58B780F0" w:rsidR="00295B4C" w:rsidRPr="00B2355A" w:rsidRDefault="00D35D15" w:rsidP="0069370D">
    <w:pPr>
      <w:pStyle w:val="Header"/>
      <w:ind w:left="-284"/>
    </w:pPr>
    <w:r w:rsidRPr="00D35D15">
      <w:t xml:space="preserve"> </w:t>
    </w:r>
    <w:r>
      <w:rPr>
        <w:noProof/>
      </w:rPr>
      <w:drawing>
        <wp:inline distT="0" distB="0" distL="0" distR="0" wp14:anchorId="19740FAE" wp14:editId="376BB854">
          <wp:extent cx="1933575" cy="607695"/>
          <wp:effectExtent l="0" t="0" r="9525" b="1905"/>
          <wp:docPr id="167126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24" cy="6106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954BF"/>
    <w:multiLevelType w:val="hybridMultilevel"/>
    <w:tmpl w:val="00505B02"/>
    <w:lvl w:ilvl="0" w:tplc="ADFAE7FE">
      <w:start w:val="1"/>
      <w:numFmt w:val="bullet"/>
      <w:lvlText w:val=""/>
      <w:lvlJc w:val="left"/>
      <w:pPr>
        <w:ind w:left="720" w:hanging="360"/>
      </w:pPr>
      <w:rPr>
        <w:rFonts w:ascii="Symbol" w:hAnsi="Symbol" w:hint="default"/>
      </w:rPr>
    </w:lvl>
    <w:lvl w:ilvl="1" w:tplc="B3ECDE7C">
      <w:start w:val="1"/>
      <w:numFmt w:val="bullet"/>
      <w:lvlText w:val=""/>
      <w:lvlJc w:val="left"/>
      <w:pPr>
        <w:ind w:left="1440" w:hanging="360"/>
      </w:pPr>
      <w:rPr>
        <w:rFonts w:ascii="Symbol" w:hAnsi="Symbol" w:hint="default"/>
      </w:rPr>
    </w:lvl>
    <w:lvl w:ilvl="2" w:tplc="E11EBAEC">
      <w:start w:val="1"/>
      <w:numFmt w:val="bullet"/>
      <w:lvlText w:val=""/>
      <w:lvlJc w:val="left"/>
      <w:pPr>
        <w:ind w:left="2160" w:hanging="360"/>
      </w:pPr>
      <w:rPr>
        <w:rFonts w:ascii="Symbol" w:hAnsi="Symbol" w:hint="default"/>
      </w:rPr>
    </w:lvl>
    <w:lvl w:ilvl="3" w:tplc="698A3B16">
      <w:start w:val="1"/>
      <w:numFmt w:val="bullet"/>
      <w:lvlText w:val=""/>
      <w:lvlJc w:val="left"/>
      <w:pPr>
        <w:ind w:left="2880" w:hanging="360"/>
      </w:pPr>
      <w:rPr>
        <w:rFonts w:ascii="Symbol" w:hAnsi="Symbol" w:hint="default"/>
      </w:rPr>
    </w:lvl>
    <w:lvl w:ilvl="4" w:tplc="18AE161E">
      <w:start w:val="1"/>
      <w:numFmt w:val="bullet"/>
      <w:lvlText w:val=""/>
      <w:lvlJc w:val="left"/>
      <w:pPr>
        <w:ind w:left="3600" w:hanging="360"/>
      </w:pPr>
      <w:rPr>
        <w:rFonts w:ascii="Symbol" w:hAnsi="Symbol" w:hint="default"/>
      </w:rPr>
    </w:lvl>
    <w:lvl w:ilvl="5" w:tplc="EE90CC36">
      <w:start w:val="1"/>
      <w:numFmt w:val="bullet"/>
      <w:lvlText w:val=""/>
      <w:lvlJc w:val="left"/>
      <w:pPr>
        <w:ind w:left="4320" w:hanging="360"/>
      </w:pPr>
      <w:rPr>
        <w:rFonts w:ascii="Symbol" w:hAnsi="Symbol" w:hint="default"/>
      </w:rPr>
    </w:lvl>
    <w:lvl w:ilvl="6" w:tplc="DB3AFA7C">
      <w:numFmt w:val="decimal"/>
      <w:lvlText w:val=""/>
      <w:lvlJc w:val="left"/>
    </w:lvl>
    <w:lvl w:ilvl="7" w:tplc="F566E39C">
      <w:numFmt w:val="decimal"/>
      <w:lvlText w:val=""/>
      <w:lvlJc w:val="left"/>
    </w:lvl>
    <w:lvl w:ilvl="8" w:tplc="835CC086">
      <w:numFmt w:val="decimal"/>
      <w:lvlText w:val=""/>
      <w:lvlJc w:val="left"/>
    </w:lvl>
  </w:abstractNum>
  <w:abstractNum w:abstractNumId="1" w15:restartNumberingAfterBreak="0">
    <w:nsid w:val="C25F2014"/>
    <w:multiLevelType w:val="hybridMultilevel"/>
    <w:tmpl w:val="630AED00"/>
    <w:lvl w:ilvl="0" w:tplc="9C329732">
      <w:start w:val="1"/>
      <w:numFmt w:val="bullet"/>
      <w:lvlText w:val=""/>
      <w:lvlJc w:val="left"/>
      <w:pPr>
        <w:ind w:left="720" w:hanging="360"/>
      </w:pPr>
      <w:rPr>
        <w:rFonts w:ascii="Symbol" w:hAnsi="Symbol" w:hint="default"/>
      </w:rPr>
    </w:lvl>
    <w:lvl w:ilvl="1" w:tplc="EF96F496">
      <w:start w:val="1"/>
      <w:numFmt w:val="bullet"/>
      <w:lvlText w:val=""/>
      <w:lvlJc w:val="left"/>
      <w:pPr>
        <w:ind w:left="1440" w:hanging="360"/>
      </w:pPr>
      <w:rPr>
        <w:rFonts w:ascii="Symbol" w:hAnsi="Symbol" w:hint="default"/>
      </w:rPr>
    </w:lvl>
    <w:lvl w:ilvl="2" w:tplc="BFF82CDC">
      <w:start w:val="1"/>
      <w:numFmt w:val="bullet"/>
      <w:lvlText w:val=""/>
      <w:lvlJc w:val="left"/>
      <w:pPr>
        <w:ind w:left="2160" w:hanging="360"/>
      </w:pPr>
      <w:rPr>
        <w:rFonts w:ascii="Symbol" w:hAnsi="Symbol" w:hint="default"/>
      </w:rPr>
    </w:lvl>
    <w:lvl w:ilvl="3" w:tplc="6F907A60">
      <w:start w:val="1"/>
      <w:numFmt w:val="bullet"/>
      <w:lvlText w:val=""/>
      <w:lvlJc w:val="left"/>
      <w:pPr>
        <w:ind w:left="2880" w:hanging="360"/>
      </w:pPr>
      <w:rPr>
        <w:rFonts w:ascii="Symbol" w:hAnsi="Symbol" w:hint="default"/>
      </w:rPr>
    </w:lvl>
    <w:lvl w:ilvl="4" w:tplc="4FA60166">
      <w:start w:val="1"/>
      <w:numFmt w:val="bullet"/>
      <w:lvlText w:val=""/>
      <w:lvlJc w:val="left"/>
      <w:pPr>
        <w:ind w:left="3600" w:hanging="360"/>
      </w:pPr>
      <w:rPr>
        <w:rFonts w:ascii="Symbol" w:hAnsi="Symbol" w:hint="default"/>
      </w:rPr>
    </w:lvl>
    <w:lvl w:ilvl="5" w:tplc="19BA65B0">
      <w:start w:val="1"/>
      <w:numFmt w:val="bullet"/>
      <w:lvlText w:val=""/>
      <w:lvlJc w:val="left"/>
      <w:pPr>
        <w:ind w:left="4320" w:hanging="360"/>
      </w:pPr>
      <w:rPr>
        <w:rFonts w:ascii="Symbol" w:hAnsi="Symbol" w:hint="default"/>
      </w:rPr>
    </w:lvl>
    <w:lvl w:ilvl="6" w:tplc="9ABEF5FA">
      <w:numFmt w:val="decimal"/>
      <w:lvlText w:val=""/>
      <w:lvlJc w:val="left"/>
    </w:lvl>
    <w:lvl w:ilvl="7" w:tplc="3A2298EE">
      <w:numFmt w:val="decimal"/>
      <w:lvlText w:val=""/>
      <w:lvlJc w:val="left"/>
    </w:lvl>
    <w:lvl w:ilvl="8" w:tplc="6794FE0E">
      <w:numFmt w:val="decimal"/>
      <w:lvlText w:val=""/>
      <w:lvlJc w:val="left"/>
    </w:lvl>
  </w:abstractNum>
  <w:abstractNum w:abstractNumId="2" w15:restartNumberingAfterBreak="0">
    <w:nsid w:val="009801E3"/>
    <w:multiLevelType w:val="hybridMultilevel"/>
    <w:tmpl w:val="402C2B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F86D91"/>
    <w:multiLevelType w:val="hybridMultilevel"/>
    <w:tmpl w:val="6828600C"/>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1876274A"/>
    <w:multiLevelType w:val="hybridMultilevel"/>
    <w:tmpl w:val="6532BCFE"/>
    <w:lvl w:ilvl="0" w:tplc="FFFFFFFF">
      <w:start w:val="1"/>
      <w:numFmt w:val="decimal"/>
      <w:lvlText w:val="%1."/>
      <w:lvlJc w:val="left"/>
      <w:pPr>
        <w:ind w:left="870" w:hanging="510"/>
      </w:pPr>
      <w:rPr>
        <w:rFonts w:ascii="Calibri" w:eastAsiaTheme="minorEastAsia"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A3F5E6"/>
    <w:multiLevelType w:val="hybridMultilevel"/>
    <w:tmpl w:val="37CC0ABE"/>
    <w:lvl w:ilvl="0" w:tplc="5A0E36CC">
      <w:start w:val="1"/>
      <w:numFmt w:val="bullet"/>
      <w:lvlText w:val="-"/>
      <w:lvlJc w:val="left"/>
      <w:pPr>
        <w:ind w:left="720" w:hanging="360"/>
      </w:pPr>
      <w:rPr>
        <w:rFonts w:ascii="Aptos" w:hAnsi="Aptos" w:hint="default"/>
      </w:rPr>
    </w:lvl>
    <w:lvl w:ilvl="1" w:tplc="9D622F48">
      <w:start w:val="1"/>
      <w:numFmt w:val="bullet"/>
      <w:lvlText w:val="o"/>
      <w:lvlJc w:val="left"/>
      <w:pPr>
        <w:ind w:left="1440" w:hanging="360"/>
      </w:pPr>
      <w:rPr>
        <w:rFonts w:ascii="Courier New" w:hAnsi="Courier New" w:hint="default"/>
      </w:rPr>
    </w:lvl>
    <w:lvl w:ilvl="2" w:tplc="64488AF2">
      <w:start w:val="1"/>
      <w:numFmt w:val="bullet"/>
      <w:lvlText w:val=""/>
      <w:lvlJc w:val="left"/>
      <w:pPr>
        <w:ind w:left="2160" w:hanging="360"/>
      </w:pPr>
      <w:rPr>
        <w:rFonts w:ascii="Wingdings" w:hAnsi="Wingdings" w:hint="default"/>
      </w:rPr>
    </w:lvl>
    <w:lvl w:ilvl="3" w:tplc="D27EBBA2">
      <w:start w:val="1"/>
      <w:numFmt w:val="bullet"/>
      <w:lvlText w:val=""/>
      <w:lvlJc w:val="left"/>
      <w:pPr>
        <w:ind w:left="2880" w:hanging="360"/>
      </w:pPr>
      <w:rPr>
        <w:rFonts w:ascii="Symbol" w:hAnsi="Symbol" w:hint="default"/>
      </w:rPr>
    </w:lvl>
    <w:lvl w:ilvl="4" w:tplc="E6F27254">
      <w:start w:val="1"/>
      <w:numFmt w:val="bullet"/>
      <w:lvlText w:val="o"/>
      <w:lvlJc w:val="left"/>
      <w:pPr>
        <w:ind w:left="3600" w:hanging="360"/>
      </w:pPr>
      <w:rPr>
        <w:rFonts w:ascii="Courier New" w:hAnsi="Courier New" w:hint="default"/>
      </w:rPr>
    </w:lvl>
    <w:lvl w:ilvl="5" w:tplc="837C9EBA">
      <w:start w:val="1"/>
      <w:numFmt w:val="bullet"/>
      <w:lvlText w:val=""/>
      <w:lvlJc w:val="left"/>
      <w:pPr>
        <w:ind w:left="4320" w:hanging="360"/>
      </w:pPr>
      <w:rPr>
        <w:rFonts w:ascii="Wingdings" w:hAnsi="Wingdings" w:hint="default"/>
      </w:rPr>
    </w:lvl>
    <w:lvl w:ilvl="6" w:tplc="C32E3F6A">
      <w:start w:val="1"/>
      <w:numFmt w:val="bullet"/>
      <w:lvlText w:val=""/>
      <w:lvlJc w:val="left"/>
      <w:pPr>
        <w:ind w:left="5040" w:hanging="360"/>
      </w:pPr>
      <w:rPr>
        <w:rFonts w:ascii="Symbol" w:hAnsi="Symbol" w:hint="default"/>
      </w:rPr>
    </w:lvl>
    <w:lvl w:ilvl="7" w:tplc="151417D6">
      <w:start w:val="1"/>
      <w:numFmt w:val="bullet"/>
      <w:lvlText w:val="o"/>
      <w:lvlJc w:val="left"/>
      <w:pPr>
        <w:ind w:left="5760" w:hanging="360"/>
      </w:pPr>
      <w:rPr>
        <w:rFonts w:ascii="Courier New" w:hAnsi="Courier New" w:hint="default"/>
      </w:rPr>
    </w:lvl>
    <w:lvl w:ilvl="8" w:tplc="D458DFB6">
      <w:start w:val="1"/>
      <w:numFmt w:val="bullet"/>
      <w:lvlText w:val=""/>
      <w:lvlJc w:val="left"/>
      <w:pPr>
        <w:ind w:left="6480" w:hanging="360"/>
      </w:pPr>
      <w:rPr>
        <w:rFonts w:ascii="Wingdings" w:hAnsi="Wingdings" w:hint="default"/>
      </w:rPr>
    </w:lvl>
  </w:abstractNum>
  <w:abstractNum w:abstractNumId="6" w15:restartNumberingAfterBreak="0">
    <w:nsid w:val="30FC7F41"/>
    <w:multiLevelType w:val="hybridMultilevel"/>
    <w:tmpl w:val="6532BCFE"/>
    <w:lvl w:ilvl="0" w:tplc="755CDDFA">
      <w:start w:val="1"/>
      <w:numFmt w:val="decimal"/>
      <w:lvlText w:val="%1."/>
      <w:lvlJc w:val="left"/>
      <w:pPr>
        <w:ind w:left="870" w:hanging="510"/>
      </w:pPr>
      <w:rPr>
        <w:rFonts w:ascii="Calibri" w:eastAsiaTheme="minorEastAsia"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E4412D"/>
    <w:multiLevelType w:val="hybridMultilevel"/>
    <w:tmpl w:val="4768B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536094"/>
    <w:multiLevelType w:val="hybridMultilevel"/>
    <w:tmpl w:val="F22AFE56"/>
    <w:lvl w:ilvl="0" w:tplc="2D88FEBA">
      <w:numFmt w:val="bullet"/>
      <w:lvlText w:val="-"/>
      <w:lvlJc w:val="left"/>
      <w:pPr>
        <w:ind w:left="1125" w:hanging="360"/>
      </w:pPr>
      <w:rPr>
        <w:rFonts w:ascii="Calibri Light" w:eastAsiaTheme="minorEastAsia" w:hAnsi="Calibri Light" w:cs="Aria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9" w15:restartNumberingAfterBreak="0">
    <w:nsid w:val="451321A4"/>
    <w:multiLevelType w:val="hybridMultilevel"/>
    <w:tmpl w:val="6AAEF6A8"/>
    <w:lvl w:ilvl="0" w:tplc="84DC75A2">
      <w:start w:val="1"/>
      <w:numFmt w:val="decimal"/>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15:restartNumberingAfterBreak="0">
    <w:nsid w:val="4E072532"/>
    <w:multiLevelType w:val="hybridMultilevel"/>
    <w:tmpl w:val="656C4904"/>
    <w:lvl w:ilvl="0" w:tplc="755CDDFA">
      <w:start w:val="1"/>
      <w:numFmt w:val="decimal"/>
      <w:lvlText w:val="%1."/>
      <w:lvlJc w:val="left"/>
      <w:pPr>
        <w:ind w:left="870" w:hanging="510"/>
      </w:pPr>
      <w:rPr>
        <w:rFonts w:ascii="Calibri" w:eastAsiaTheme="minorEastAsia"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8E3DDC"/>
    <w:multiLevelType w:val="hybridMultilevel"/>
    <w:tmpl w:val="B37E68AE"/>
    <w:lvl w:ilvl="0" w:tplc="B23C48A8">
      <w:start w:val="1"/>
      <w:numFmt w:val="bullet"/>
      <w:lvlText w:val=""/>
      <w:lvlJc w:val="left"/>
      <w:pPr>
        <w:ind w:left="1132" w:hanging="360"/>
      </w:pPr>
      <w:rPr>
        <w:rFonts w:ascii="Symbol" w:hAnsi="Symbol" w:hint="default"/>
      </w:rPr>
    </w:lvl>
    <w:lvl w:ilvl="1" w:tplc="0C090003" w:tentative="1">
      <w:start w:val="1"/>
      <w:numFmt w:val="bullet"/>
      <w:lvlText w:val="o"/>
      <w:lvlJc w:val="left"/>
      <w:pPr>
        <w:ind w:left="1787" w:hanging="360"/>
      </w:pPr>
      <w:rPr>
        <w:rFonts w:ascii="Courier New" w:hAnsi="Courier New" w:cs="Courier New" w:hint="default"/>
      </w:rPr>
    </w:lvl>
    <w:lvl w:ilvl="2" w:tplc="0C090005" w:tentative="1">
      <w:start w:val="1"/>
      <w:numFmt w:val="bullet"/>
      <w:lvlText w:val=""/>
      <w:lvlJc w:val="left"/>
      <w:pPr>
        <w:ind w:left="2507" w:hanging="360"/>
      </w:pPr>
      <w:rPr>
        <w:rFonts w:ascii="Wingdings" w:hAnsi="Wingdings" w:hint="default"/>
      </w:rPr>
    </w:lvl>
    <w:lvl w:ilvl="3" w:tplc="0C090001" w:tentative="1">
      <w:start w:val="1"/>
      <w:numFmt w:val="bullet"/>
      <w:lvlText w:val=""/>
      <w:lvlJc w:val="left"/>
      <w:pPr>
        <w:ind w:left="3227" w:hanging="360"/>
      </w:pPr>
      <w:rPr>
        <w:rFonts w:ascii="Symbol" w:hAnsi="Symbol" w:hint="default"/>
      </w:rPr>
    </w:lvl>
    <w:lvl w:ilvl="4" w:tplc="0C090003" w:tentative="1">
      <w:start w:val="1"/>
      <w:numFmt w:val="bullet"/>
      <w:lvlText w:val="o"/>
      <w:lvlJc w:val="left"/>
      <w:pPr>
        <w:ind w:left="3947" w:hanging="360"/>
      </w:pPr>
      <w:rPr>
        <w:rFonts w:ascii="Courier New" w:hAnsi="Courier New" w:cs="Courier New" w:hint="default"/>
      </w:rPr>
    </w:lvl>
    <w:lvl w:ilvl="5" w:tplc="0C090005" w:tentative="1">
      <w:start w:val="1"/>
      <w:numFmt w:val="bullet"/>
      <w:lvlText w:val=""/>
      <w:lvlJc w:val="left"/>
      <w:pPr>
        <w:ind w:left="4667" w:hanging="360"/>
      </w:pPr>
      <w:rPr>
        <w:rFonts w:ascii="Wingdings" w:hAnsi="Wingdings" w:hint="default"/>
      </w:rPr>
    </w:lvl>
    <w:lvl w:ilvl="6" w:tplc="0C090001" w:tentative="1">
      <w:start w:val="1"/>
      <w:numFmt w:val="bullet"/>
      <w:lvlText w:val=""/>
      <w:lvlJc w:val="left"/>
      <w:pPr>
        <w:ind w:left="5387" w:hanging="360"/>
      </w:pPr>
      <w:rPr>
        <w:rFonts w:ascii="Symbol" w:hAnsi="Symbol" w:hint="default"/>
      </w:rPr>
    </w:lvl>
    <w:lvl w:ilvl="7" w:tplc="0C090003" w:tentative="1">
      <w:start w:val="1"/>
      <w:numFmt w:val="bullet"/>
      <w:lvlText w:val="o"/>
      <w:lvlJc w:val="left"/>
      <w:pPr>
        <w:ind w:left="6107" w:hanging="360"/>
      </w:pPr>
      <w:rPr>
        <w:rFonts w:ascii="Courier New" w:hAnsi="Courier New" w:cs="Courier New" w:hint="default"/>
      </w:rPr>
    </w:lvl>
    <w:lvl w:ilvl="8" w:tplc="0C090005" w:tentative="1">
      <w:start w:val="1"/>
      <w:numFmt w:val="bullet"/>
      <w:lvlText w:val=""/>
      <w:lvlJc w:val="left"/>
      <w:pPr>
        <w:ind w:left="6827" w:hanging="360"/>
      </w:pPr>
      <w:rPr>
        <w:rFonts w:ascii="Wingdings" w:hAnsi="Wingdings" w:hint="default"/>
      </w:rPr>
    </w:lvl>
  </w:abstractNum>
  <w:abstractNum w:abstractNumId="12" w15:restartNumberingAfterBreak="0">
    <w:nsid w:val="5F435E98"/>
    <w:multiLevelType w:val="hybridMultilevel"/>
    <w:tmpl w:val="2DA8FDE0"/>
    <w:lvl w:ilvl="0" w:tplc="634CEBEE">
      <w:numFmt w:val="bullet"/>
      <w:lvlText w:val="•"/>
      <w:lvlJc w:val="left"/>
      <w:pPr>
        <w:ind w:left="578" w:hanging="360"/>
      </w:pPr>
      <w:rPr>
        <w:rFonts w:ascii="Calibri" w:eastAsiaTheme="minorHAnsi" w:hAnsi="Calibri" w:cstheme="minorBidi"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6704413C"/>
    <w:multiLevelType w:val="hybridMultilevel"/>
    <w:tmpl w:val="03E47C00"/>
    <w:lvl w:ilvl="0" w:tplc="C584D2DC">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4" w15:restartNumberingAfterBreak="0">
    <w:nsid w:val="6AA808C3"/>
    <w:multiLevelType w:val="hybridMultilevel"/>
    <w:tmpl w:val="E3747EFE"/>
    <w:lvl w:ilvl="0" w:tplc="2730D0A0">
      <w:start w:val="1"/>
      <w:numFmt w:val="decimal"/>
      <w:lvlText w:val="%1."/>
      <w:lvlJc w:val="left"/>
      <w:pPr>
        <w:ind w:left="394" w:hanging="360"/>
      </w:pPr>
      <w:rPr>
        <w:b/>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5" w15:restartNumberingAfterBreak="0">
    <w:nsid w:val="708F5E41"/>
    <w:multiLevelType w:val="hybridMultilevel"/>
    <w:tmpl w:val="714613C4"/>
    <w:lvl w:ilvl="0" w:tplc="F61C34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0476A3"/>
    <w:multiLevelType w:val="hybridMultilevel"/>
    <w:tmpl w:val="4FE809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CA2E5B"/>
    <w:multiLevelType w:val="hybridMultilevel"/>
    <w:tmpl w:val="4342ADF2"/>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2140415419">
    <w:abstractNumId w:val="14"/>
  </w:num>
  <w:num w:numId="2" w16cid:durableId="1506360595">
    <w:abstractNumId w:val="16"/>
  </w:num>
  <w:num w:numId="3" w16cid:durableId="464809168">
    <w:abstractNumId w:val="11"/>
  </w:num>
  <w:num w:numId="4" w16cid:durableId="163404427">
    <w:abstractNumId w:val="8"/>
  </w:num>
  <w:num w:numId="5" w16cid:durableId="220142160">
    <w:abstractNumId w:val="13"/>
  </w:num>
  <w:num w:numId="6" w16cid:durableId="995183486">
    <w:abstractNumId w:val="7"/>
  </w:num>
  <w:num w:numId="7" w16cid:durableId="1491364599">
    <w:abstractNumId w:val="3"/>
  </w:num>
  <w:num w:numId="8" w16cid:durableId="1189568194">
    <w:abstractNumId w:val="12"/>
  </w:num>
  <w:num w:numId="9" w16cid:durableId="1009600500">
    <w:abstractNumId w:val="17"/>
  </w:num>
  <w:num w:numId="10" w16cid:durableId="266693290">
    <w:abstractNumId w:val="9"/>
  </w:num>
  <w:num w:numId="11" w16cid:durableId="545532694">
    <w:abstractNumId w:val="2"/>
  </w:num>
  <w:num w:numId="12" w16cid:durableId="1663847794">
    <w:abstractNumId w:val="1"/>
  </w:num>
  <w:num w:numId="13" w16cid:durableId="604844660">
    <w:abstractNumId w:val="0"/>
  </w:num>
  <w:num w:numId="14" w16cid:durableId="912859597">
    <w:abstractNumId w:val="15"/>
  </w:num>
  <w:num w:numId="15" w16cid:durableId="311639843">
    <w:abstractNumId w:val="5"/>
  </w:num>
  <w:num w:numId="16" w16cid:durableId="1734740145">
    <w:abstractNumId w:val="10"/>
  </w:num>
  <w:num w:numId="17" w16cid:durableId="1536654085">
    <w:abstractNumId w:val="6"/>
  </w:num>
  <w:num w:numId="18" w16cid:durableId="80101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93"/>
    <w:rsid w:val="0000586C"/>
    <w:rsid w:val="0000665D"/>
    <w:rsid w:val="00006BBE"/>
    <w:rsid w:val="00010925"/>
    <w:rsid w:val="00011DA3"/>
    <w:rsid w:val="00012DAB"/>
    <w:rsid w:val="00015353"/>
    <w:rsid w:val="000225D2"/>
    <w:rsid w:val="00024306"/>
    <w:rsid w:val="0003703E"/>
    <w:rsid w:val="000403C0"/>
    <w:rsid w:val="00040D02"/>
    <w:rsid w:val="00040D84"/>
    <w:rsid w:val="0005110B"/>
    <w:rsid w:val="000515E3"/>
    <w:rsid w:val="00053632"/>
    <w:rsid w:val="00057067"/>
    <w:rsid w:val="00064CC3"/>
    <w:rsid w:val="00067C94"/>
    <w:rsid w:val="00073E41"/>
    <w:rsid w:val="000750AF"/>
    <w:rsid w:val="000758A5"/>
    <w:rsid w:val="000806A0"/>
    <w:rsid w:val="000827D0"/>
    <w:rsid w:val="00091DB9"/>
    <w:rsid w:val="00092A04"/>
    <w:rsid w:val="00095828"/>
    <w:rsid w:val="00097F22"/>
    <w:rsid w:val="000B3B62"/>
    <w:rsid w:val="000C7C73"/>
    <w:rsid w:val="000D05BC"/>
    <w:rsid w:val="000D57F9"/>
    <w:rsid w:val="000E4139"/>
    <w:rsid w:val="000E4EA5"/>
    <w:rsid w:val="000E6F25"/>
    <w:rsid w:val="000F1241"/>
    <w:rsid w:val="000F1B78"/>
    <w:rsid w:val="000F1CB9"/>
    <w:rsid w:val="000F2E9B"/>
    <w:rsid w:val="000F45FF"/>
    <w:rsid w:val="000F6C7A"/>
    <w:rsid w:val="000F7069"/>
    <w:rsid w:val="000F7B00"/>
    <w:rsid w:val="0011181E"/>
    <w:rsid w:val="0011497C"/>
    <w:rsid w:val="001153BF"/>
    <w:rsid w:val="00120C53"/>
    <w:rsid w:val="00133C97"/>
    <w:rsid w:val="00134A5D"/>
    <w:rsid w:val="0013694D"/>
    <w:rsid w:val="00145ED8"/>
    <w:rsid w:val="00145F6A"/>
    <w:rsid w:val="00146F84"/>
    <w:rsid w:val="00155C8D"/>
    <w:rsid w:val="00176BAC"/>
    <w:rsid w:val="00176DD7"/>
    <w:rsid w:val="001835DD"/>
    <w:rsid w:val="00187C93"/>
    <w:rsid w:val="00187F6F"/>
    <w:rsid w:val="00194FBD"/>
    <w:rsid w:val="001A3F61"/>
    <w:rsid w:val="001A78A2"/>
    <w:rsid w:val="001A7C20"/>
    <w:rsid w:val="001B23F7"/>
    <w:rsid w:val="001B2AAF"/>
    <w:rsid w:val="001C3438"/>
    <w:rsid w:val="001D211B"/>
    <w:rsid w:val="001D5E3B"/>
    <w:rsid w:val="001E529E"/>
    <w:rsid w:val="001E56B0"/>
    <w:rsid w:val="001E5745"/>
    <w:rsid w:val="001E7696"/>
    <w:rsid w:val="00203E72"/>
    <w:rsid w:val="0022086B"/>
    <w:rsid w:val="0023722C"/>
    <w:rsid w:val="00250A62"/>
    <w:rsid w:val="00284791"/>
    <w:rsid w:val="00295B4C"/>
    <w:rsid w:val="002A5301"/>
    <w:rsid w:val="002B04B0"/>
    <w:rsid w:val="002B2AD9"/>
    <w:rsid w:val="002B4A49"/>
    <w:rsid w:val="002B7E7A"/>
    <w:rsid w:val="002D0FA8"/>
    <w:rsid w:val="002D6A80"/>
    <w:rsid w:val="002F41BA"/>
    <w:rsid w:val="002F659C"/>
    <w:rsid w:val="00305E8B"/>
    <w:rsid w:val="0033604B"/>
    <w:rsid w:val="00337659"/>
    <w:rsid w:val="00341C69"/>
    <w:rsid w:val="00350268"/>
    <w:rsid w:val="00351378"/>
    <w:rsid w:val="00355549"/>
    <w:rsid w:val="00355BD5"/>
    <w:rsid w:val="00356293"/>
    <w:rsid w:val="00357B18"/>
    <w:rsid w:val="00361612"/>
    <w:rsid w:val="0036466F"/>
    <w:rsid w:val="0036481E"/>
    <w:rsid w:val="003832A6"/>
    <w:rsid w:val="00384ED8"/>
    <w:rsid w:val="00386385"/>
    <w:rsid w:val="00386AAF"/>
    <w:rsid w:val="00390F68"/>
    <w:rsid w:val="00395ADA"/>
    <w:rsid w:val="003A0A43"/>
    <w:rsid w:val="003A5CF0"/>
    <w:rsid w:val="003A5D37"/>
    <w:rsid w:val="003B2923"/>
    <w:rsid w:val="003C102B"/>
    <w:rsid w:val="003C72B0"/>
    <w:rsid w:val="003D7B74"/>
    <w:rsid w:val="003E24B6"/>
    <w:rsid w:val="003E69D3"/>
    <w:rsid w:val="003F014A"/>
    <w:rsid w:val="003F4EEC"/>
    <w:rsid w:val="00407969"/>
    <w:rsid w:val="004118BD"/>
    <w:rsid w:val="00413AE2"/>
    <w:rsid w:val="004216A4"/>
    <w:rsid w:val="00426170"/>
    <w:rsid w:val="00434E1C"/>
    <w:rsid w:val="004354C9"/>
    <w:rsid w:val="004407A5"/>
    <w:rsid w:val="00446917"/>
    <w:rsid w:val="004473DD"/>
    <w:rsid w:val="004531EE"/>
    <w:rsid w:val="00456091"/>
    <w:rsid w:val="004571D8"/>
    <w:rsid w:val="00460F53"/>
    <w:rsid w:val="00470145"/>
    <w:rsid w:val="0047424F"/>
    <w:rsid w:val="0047427B"/>
    <w:rsid w:val="00481F16"/>
    <w:rsid w:val="00496159"/>
    <w:rsid w:val="00496F65"/>
    <w:rsid w:val="004A6785"/>
    <w:rsid w:val="004C49FF"/>
    <w:rsid w:val="004E04A6"/>
    <w:rsid w:val="004E3365"/>
    <w:rsid w:val="004E33F1"/>
    <w:rsid w:val="004E416D"/>
    <w:rsid w:val="004E5321"/>
    <w:rsid w:val="004E6479"/>
    <w:rsid w:val="004E6D8E"/>
    <w:rsid w:val="004F0AF1"/>
    <w:rsid w:val="004F44C0"/>
    <w:rsid w:val="004F5DD1"/>
    <w:rsid w:val="004F6688"/>
    <w:rsid w:val="005042DD"/>
    <w:rsid w:val="00504963"/>
    <w:rsid w:val="005074EA"/>
    <w:rsid w:val="005265B8"/>
    <w:rsid w:val="0053498D"/>
    <w:rsid w:val="00536141"/>
    <w:rsid w:val="0054090F"/>
    <w:rsid w:val="0054423C"/>
    <w:rsid w:val="005454D7"/>
    <w:rsid w:val="0055515C"/>
    <w:rsid w:val="0055687D"/>
    <w:rsid w:val="00560CB9"/>
    <w:rsid w:val="00567EBC"/>
    <w:rsid w:val="00571D55"/>
    <w:rsid w:val="0057609F"/>
    <w:rsid w:val="00580931"/>
    <w:rsid w:val="0059436F"/>
    <w:rsid w:val="005A3140"/>
    <w:rsid w:val="005A52BA"/>
    <w:rsid w:val="005B4210"/>
    <w:rsid w:val="005B4539"/>
    <w:rsid w:val="005B5D36"/>
    <w:rsid w:val="005C1787"/>
    <w:rsid w:val="005D31C2"/>
    <w:rsid w:val="005D7239"/>
    <w:rsid w:val="005E1D47"/>
    <w:rsid w:val="005E7A9E"/>
    <w:rsid w:val="005F5BF5"/>
    <w:rsid w:val="005F5C18"/>
    <w:rsid w:val="00606112"/>
    <w:rsid w:val="00610EA4"/>
    <w:rsid w:val="00611FD2"/>
    <w:rsid w:val="006133F5"/>
    <w:rsid w:val="0061648F"/>
    <w:rsid w:val="006164C8"/>
    <w:rsid w:val="00632105"/>
    <w:rsid w:val="006402AF"/>
    <w:rsid w:val="00646101"/>
    <w:rsid w:val="00646BD5"/>
    <w:rsid w:val="00651846"/>
    <w:rsid w:val="0065646A"/>
    <w:rsid w:val="00662046"/>
    <w:rsid w:val="00674FC8"/>
    <w:rsid w:val="00676026"/>
    <w:rsid w:val="00680E75"/>
    <w:rsid w:val="00681F54"/>
    <w:rsid w:val="006826FB"/>
    <w:rsid w:val="00682BC8"/>
    <w:rsid w:val="0068642B"/>
    <w:rsid w:val="00686671"/>
    <w:rsid w:val="00686DA9"/>
    <w:rsid w:val="0069370D"/>
    <w:rsid w:val="006A3957"/>
    <w:rsid w:val="006B0525"/>
    <w:rsid w:val="006C11FD"/>
    <w:rsid w:val="006D0C39"/>
    <w:rsid w:val="006D2A14"/>
    <w:rsid w:val="006D471C"/>
    <w:rsid w:val="006E2BCD"/>
    <w:rsid w:val="006E40C6"/>
    <w:rsid w:val="00714453"/>
    <w:rsid w:val="00717757"/>
    <w:rsid w:val="007179C5"/>
    <w:rsid w:val="00721D36"/>
    <w:rsid w:val="00722023"/>
    <w:rsid w:val="00724B4E"/>
    <w:rsid w:val="00737587"/>
    <w:rsid w:val="007411A2"/>
    <w:rsid w:val="0074681F"/>
    <w:rsid w:val="0075071F"/>
    <w:rsid w:val="00760243"/>
    <w:rsid w:val="0076353F"/>
    <w:rsid w:val="00771D5D"/>
    <w:rsid w:val="00783C10"/>
    <w:rsid w:val="00783FCD"/>
    <w:rsid w:val="007A04B8"/>
    <w:rsid w:val="007A4CC5"/>
    <w:rsid w:val="007A55C0"/>
    <w:rsid w:val="007C1233"/>
    <w:rsid w:val="007C20A7"/>
    <w:rsid w:val="007C608A"/>
    <w:rsid w:val="007C620E"/>
    <w:rsid w:val="007D6778"/>
    <w:rsid w:val="007F2054"/>
    <w:rsid w:val="00800886"/>
    <w:rsid w:val="008111D7"/>
    <w:rsid w:val="0081484E"/>
    <w:rsid w:val="00814CA0"/>
    <w:rsid w:val="00817D01"/>
    <w:rsid w:val="00823B97"/>
    <w:rsid w:val="00825E8C"/>
    <w:rsid w:val="00837CA1"/>
    <w:rsid w:val="00845E71"/>
    <w:rsid w:val="008469EC"/>
    <w:rsid w:val="00847A96"/>
    <w:rsid w:val="00855113"/>
    <w:rsid w:val="00863E3B"/>
    <w:rsid w:val="008648F2"/>
    <w:rsid w:val="00865661"/>
    <w:rsid w:val="00893246"/>
    <w:rsid w:val="008A0448"/>
    <w:rsid w:val="008A7BC1"/>
    <w:rsid w:val="008B3810"/>
    <w:rsid w:val="008C1E76"/>
    <w:rsid w:val="008C7D90"/>
    <w:rsid w:val="008D1739"/>
    <w:rsid w:val="008D4178"/>
    <w:rsid w:val="008E31F1"/>
    <w:rsid w:val="008E647F"/>
    <w:rsid w:val="008E7317"/>
    <w:rsid w:val="008E78EF"/>
    <w:rsid w:val="008F4DBC"/>
    <w:rsid w:val="00914B16"/>
    <w:rsid w:val="009268E4"/>
    <w:rsid w:val="00937FEC"/>
    <w:rsid w:val="009405A2"/>
    <w:rsid w:val="00942F70"/>
    <w:rsid w:val="00943042"/>
    <w:rsid w:val="00947061"/>
    <w:rsid w:val="00951468"/>
    <w:rsid w:val="009545FF"/>
    <w:rsid w:val="009644A7"/>
    <w:rsid w:val="0096516A"/>
    <w:rsid w:val="00966528"/>
    <w:rsid w:val="009911C5"/>
    <w:rsid w:val="00992920"/>
    <w:rsid w:val="009A418E"/>
    <w:rsid w:val="009B01DB"/>
    <w:rsid w:val="009B0881"/>
    <w:rsid w:val="009C576B"/>
    <w:rsid w:val="009C7288"/>
    <w:rsid w:val="009C7CC2"/>
    <w:rsid w:val="009D23EC"/>
    <w:rsid w:val="009E0DD5"/>
    <w:rsid w:val="009E1436"/>
    <w:rsid w:val="009E20ED"/>
    <w:rsid w:val="009E38D8"/>
    <w:rsid w:val="009E3B99"/>
    <w:rsid w:val="009F1E5C"/>
    <w:rsid w:val="009F5223"/>
    <w:rsid w:val="009F5268"/>
    <w:rsid w:val="00A04322"/>
    <w:rsid w:val="00A05168"/>
    <w:rsid w:val="00A11D33"/>
    <w:rsid w:val="00A12E5F"/>
    <w:rsid w:val="00A21E6F"/>
    <w:rsid w:val="00A25AB1"/>
    <w:rsid w:val="00A4273F"/>
    <w:rsid w:val="00A4528A"/>
    <w:rsid w:val="00A5120B"/>
    <w:rsid w:val="00A60314"/>
    <w:rsid w:val="00A61410"/>
    <w:rsid w:val="00A649CF"/>
    <w:rsid w:val="00A71B11"/>
    <w:rsid w:val="00A73B38"/>
    <w:rsid w:val="00A73BE0"/>
    <w:rsid w:val="00A87379"/>
    <w:rsid w:val="00A906BC"/>
    <w:rsid w:val="00AA4851"/>
    <w:rsid w:val="00AB7DE6"/>
    <w:rsid w:val="00AC6B9A"/>
    <w:rsid w:val="00AE0FD7"/>
    <w:rsid w:val="00B06523"/>
    <w:rsid w:val="00B129AC"/>
    <w:rsid w:val="00B161D5"/>
    <w:rsid w:val="00B17DDC"/>
    <w:rsid w:val="00B212D0"/>
    <w:rsid w:val="00B2355A"/>
    <w:rsid w:val="00B30B93"/>
    <w:rsid w:val="00B3372B"/>
    <w:rsid w:val="00B36BD5"/>
    <w:rsid w:val="00B4139E"/>
    <w:rsid w:val="00B42DFF"/>
    <w:rsid w:val="00B451FB"/>
    <w:rsid w:val="00B503A1"/>
    <w:rsid w:val="00B57A92"/>
    <w:rsid w:val="00B838DA"/>
    <w:rsid w:val="00B86395"/>
    <w:rsid w:val="00B87FBF"/>
    <w:rsid w:val="00B92E83"/>
    <w:rsid w:val="00B96E80"/>
    <w:rsid w:val="00BA28EB"/>
    <w:rsid w:val="00BC2C49"/>
    <w:rsid w:val="00BD5C54"/>
    <w:rsid w:val="00BE3765"/>
    <w:rsid w:val="00BF0AD9"/>
    <w:rsid w:val="00C10248"/>
    <w:rsid w:val="00C15C56"/>
    <w:rsid w:val="00C24EDC"/>
    <w:rsid w:val="00C25BB6"/>
    <w:rsid w:val="00C43407"/>
    <w:rsid w:val="00C62634"/>
    <w:rsid w:val="00C64407"/>
    <w:rsid w:val="00C66D5F"/>
    <w:rsid w:val="00C70200"/>
    <w:rsid w:val="00C90186"/>
    <w:rsid w:val="00C91D99"/>
    <w:rsid w:val="00CA71F8"/>
    <w:rsid w:val="00CB35E3"/>
    <w:rsid w:val="00CC1B75"/>
    <w:rsid w:val="00CC4724"/>
    <w:rsid w:val="00CC58A1"/>
    <w:rsid w:val="00CD15EF"/>
    <w:rsid w:val="00CD320D"/>
    <w:rsid w:val="00CD760F"/>
    <w:rsid w:val="00CD78E5"/>
    <w:rsid w:val="00CE4D71"/>
    <w:rsid w:val="00CE6432"/>
    <w:rsid w:val="00CF1DE8"/>
    <w:rsid w:val="00D01022"/>
    <w:rsid w:val="00D044EB"/>
    <w:rsid w:val="00D05335"/>
    <w:rsid w:val="00D17CC5"/>
    <w:rsid w:val="00D215AE"/>
    <w:rsid w:val="00D35D15"/>
    <w:rsid w:val="00D418F1"/>
    <w:rsid w:val="00D42DB9"/>
    <w:rsid w:val="00D43778"/>
    <w:rsid w:val="00D45B3B"/>
    <w:rsid w:val="00D5525A"/>
    <w:rsid w:val="00D642B7"/>
    <w:rsid w:val="00D75238"/>
    <w:rsid w:val="00D82AF5"/>
    <w:rsid w:val="00DA22AE"/>
    <w:rsid w:val="00DA4E5B"/>
    <w:rsid w:val="00DA5E16"/>
    <w:rsid w:val="00DA6345"/>
    <w:rsid w:val="00DA7867"/>
    <w:rsid w:val="00DB72E5"/>
    <w:rsid w:val="00DC7549"/>
    <w:rsid w:val="00DE3447"/>
    <w:rsid w:val="00DE52C8"/>
    <w:rsid w:val="00DF0AF0"/>
    <w:rsid w:val="00DF663E"/>
    <w:rsid w:val="00DF7813"/>
    <w:rsid w:val="00E00656"/>
    <w:rsid w:val="00E10FD3"/>
    <w:rsid w:val="00E17CEB"/>
    <w:rsid w:val="00E22178"/>
    <w:rsid w:val="00E226C5"/>
    <w:rsid w:val="00E242D0"/>
    <w:rsid w:val="00E25332"/>
    <w:rsid w:val="00E36E46"/>
    <w:rsid w:val="00E50B76"/>
    <w:rsid w:val="00E526E8"/>
    <w:rsid w:val="00E66564"/>
    <w:rsid w:val="00E70A6F"/>
    <w:rsid w:val="00E713BC"/>
    <w:rsid w:val="00E72635"/>
    <w:rsid w:val="00E74CED"/>
    <w:rsid w:val="00E75D00"/>
    <w:rsid w:val="00E830EF"/>
    <w:rsid w:val="00E87318"/>
    <w:rsid w:val="00E9065F"/>
    <w:rsid w:val="00E91F3D"/>
    <w:rsid w:val="00E9417B"/>
    <w:rsid w:val="00EA46FB"/>
    <w:rsid w:val="00EA53BC"/>
    <w:rsid w:val="00EA5825"/>
    <w:rsid w:val="00EB620A"/>
    <w:rsid w:val="00EC4928"/>
    <w:rsid w:val="00EC722F"/>
    <w:rsid w:val="00EC76BE"/>
    <w:rsid w:val="00ED0EF0"/>
    <w:rsid w:val="00ED468C"/>
    <w:rsid w:val="00ED7FED"/>
    <w:rsid w:val="00EE352C"/>
    <w:rsid w:val="00EE5890"/>
    <w:rsid w:val="00EF2147"/>
    <w:rsid w:val="00EF400C"/>
    <w:rsid w:val="00EF4826"/>
    <w:rsid w:val="00EF6BC4"/>
    <w:rsid w:val="00F13DDA"/>
    <w:rsid w:val="00F13F47"/>
    <w:rsid w:val="00F165F8"/>
    <w:rsid w:val="00F16DFB"/>
    <w:rsid w:val="00F20940"/>
    <w:rsid w:val="00F2100A"/>
    <w:rsid w:val="00F21EC1"/>
    <w:rsid w:val="00F3040C"/>
    <w:rsid w:val="00F42931"/>
    <w:rsid w:val="00F46854"/>
    <w:rsid w:val="00F47DF1"/>
    <w:rsid w:val="00F50C16"/>
    <w:rsid w:val="00F50D7A"/>
    <w:rsid w:val="00F5581C"/>
    <w:rsid w:val="00F566DC"/>
    <w:rsid w:val="00F64929"/>
    <w:rsid w:val="00F87919"/>
    <w:rsid w:val="00F95CF2"/>
    <w:rsid w:val="00FA6ABB"/>
    <w:rsid w:val="00FA733F"/>
    <w:rsid w:val="00FA7E6F"/>
    <w:rsid w:val="00FB1FD1"/>
    <w:rsid w:val="00FC2CA7"/>
    <w:rsid w:val="00FD2C5E"/>
    <w:rsid w:val="00FE1C2E"/>
    <w:rsid w:val="00FE28A5"/>
    <w:rsid w:val="00FE59AF"/>
    <w:rsid w:val="00FF20CC"/>
    <w:rsid w:val="00FF3146"/>
    <w:rsid w:val="0104ADEB"/>
    <w:rsid w:val="01737486"/>
    <w:rsid w:val="01ECE2BA"/>
    <w:rsid w:val="020CDDE6"/>
    <w:rsid w:val="028541EA"/>
    <w:rsid w:val="02B5564B"/>
    <w:rsid w:val="02DAC9BC"/>
    <w:rsid w:val="02DC4C6C"/>
    <w:rsid w:val="034B31ED"/>
    <w:rsid w:val="03927A12"/>
    <w:rsid w:val="03A70446"/>
    <w:rsid w:val="03FC1EBE"/>
    <w:rsid w:val="0464A184"/>
    <w:rsid w:val="04BAC634"/>
    <w:rsid w:val="04F1A7C9"/>
    <w:rsid w:val="052EF176"/>
    <w:rsid w:val="0614E6C7"/>
    <w:rsid w:val="07044246"/>
    <w:rsid w:val="076F78DF"/>
    <w:rsid w:val="07AFBB99"/>
    <w:rsid w:val="07FD1C77"/>
    <w:rsid w:val="07FFA537"/>
    <w:rsid w:val="0865B3E7"/>
    <w:rsid w:val="0984A043"/>
    <w:rsid w:val="0A387768"/>
    <w:rsid w:val="0ADED035"/>
    <w:rsid w:val="0B55596D"/>
    <w:rsid w:val="0C7EB37B"/>
    <w:rsid w:val="0EB0D276"/>
    <w:rsid w:val="0EF4120A"/>
    <w:rsid w:val="0F1B0DC7"/>
    <w:rsid w:val="0F808A46"/>
    <w:rsid w:val="0FBD64F4"/>
    <w:rsid w:val="0FC7C1A6"/>
    <w:rsid w:val="10052F16"/>
    <w:rsid w:val="1141A96E"/>
    <w:rsid w:val="116DA02B"/>
    <w:rsid w:val="1216861E"/>
    <w:rsid w:val="12CA8F66"/>
    <w:rsid w:val="12CD9A29"/>
    <w:rsid w:val="12D73E66"/>
    <w:rsid w:val="13E53A87"/>
    <w:rsid w:val="140F9A2C"/>
    <w:rsid w:val="143AB6BC"/>
    <w:rsid w:val="144AFAC3"/>
    <w:rsid w:val="147A26D2"/>
    <w:rsid w:val="1548FD5C"/>
    <w:rsid w:val="1591BB26"/>
    <w:rsid w:val="161302AA"/>
    <w:rsid w:val="169153F9"/>
    <w:rsid w:val="16A536B4"/>
    <w:rsid w:val="17CB72BB"/>
    <w:rsid w:val="1821BE2A"/>
    <w:rsid w:val="18CD6383"/>
    <w:rsid w:val="18D0DEFB"/>
    <w:rsid w:val="18DCCB04"/>
    <w:rsid w:val="18EB6B51"/>
    <w:rsid w:val="1987CB31"/>
    <w:rsid w:val="19F8D096"/>
    <w:rsid w:val="1B278EDF"/>
    <w:rsid w:val="1B2B30BF"/>
    <w:rsid w:val="1B4C9432"/>
    <w:rsid w:val="1DFE8BFF"/>
    <w:rsid w:val="1E372568"/>
    <w:rsid w:val="1E898823"/>
    <w:rsid w:val="1F26B39C"/>
    <w:rsid w:val="1F694175"/>
    <w:rsid w:val="1F6DBE00"/>
    <w:rsid w:val="2097BFEF"/>
    <w:rsid w:val="22473E1B"/>
    <w:rsid w:val="2407F7FB"/>
    <w:rsid w:val="24982D61"/>
    <w:rsid w:val="249D370E"/>
    <w:rsid w:val="2507E745"/>
    <w:rsid w:val="250DEECE"/>
    <w:rsid w:val="26DC03A9"/>
    <w:rsid w:val="27526404"/>
    <w:rsid w:val="27C32D67"/>
    <w:rsid w:val="27C45B56"/>
    <w:rsid w:val="27CF0870"/>
    <w:rsid w:val="280BB8A4"/>
    <w:rsid w:val="284BB39D"/>
    <w:rsid w:val="2BE37C04"/>
    <w:rsid w:val="2C4E4472"/>
    <w:rsid w:val="2C7AED59"/>
    <w:rsid w:val="2D02D8CD"/>
    <w:rsid w:val="2D130F65"/>
    <w:rsid w:val="2D2B6E09"/>
    <w:rsid w:val="2DA39B2E"/>
    <w:rsid w:val="2DBDF976"/>
    <w:rsid w:val="2E04AFCF"/>
    <w:rsid w:val="2E35FFFE"/>
    <w:rsid w:val="2EA47737"/>
    <w:rsid w:val="2F150451"/>
    <w:rsid w:val="2F244EF7"/>
    <w:rsid w:val="2F50D358"/>
    <w:rsid w:val="3024634A"/>
    <w:rsid w:val="30FCA179"/>
    <w:rsid w:val="31E70C74"/>
    <w:rsid w:val="31EAD29E"/>
    <w:rsid w:val="321C719C"/>
    <w:rsid w:val="32891F74"/>
    <w:rsid w:val="32C5C1F0"/>
    <w:rsid w:val="32EFDBF2"/>
    <w:rsid w:val="331E3947"/>
    <w:rsid w:val="341867EB"/>
    <w:rsid w:val="34534FFD"/>
    <w:rsid w:val="35AE5437"/>
    <w:rsid w:val="35B8967B"/>
    <w:rsid w:val="378B1DF9"/>
    <w:rsid w:val="387A4928"/>
    <w:rsid w:val="38D7C40E"/>
    <w:rsid w:val="39E9E5B6"/>
    <w:rsid w:val="3ADA3035"/>
    <w:rsid w:val="3B294F15"/>
    <w:rsid w:val="3D672F57"/>
    <w:rsid w:val="3EAFC652"/>
    <w:rsid w:val="3EE6DBC0"/>
    <w:rsid w:val="3F8B922F"/>
    <w:rsid w:val="3F9C397F"/>
    <w:rsid w:val="3FC678DE"/>
    <w:rsid w:val="3FE33CBF"/>
    <w:rsid w:val="411262A1"/>
    <w:rsid w:val="41522D59"/>
    <w:rsid w:val="41738802"/>
    <w:rsid w:val="421A3175"/>
    <w:rsid w:val="423864A8"/>
    <w:rsid w:val="42D763C7"/>
    <w:rsid w:val="42E5F0A8"/>
    <w:rsid w:val="432764F0"/>
    <w:rsid w:val="44758F5B"/>
    <w:rsid w:val="450D6C43"/>
    <w:rsid w:val="45DAA499"/>
    <w:rsid w:val="45EB6829"/>
    <w:rsid w:val="45F4DE23"/>
    <w:rsid w:val="46194DE4"/>
    <w:rsid w:val="462395A3"/>
    <w:rsid w:val="46A564BA"/>
    <w:rsid w:val="48F4E9EA"/>
    <w:rsid w:val="49675D5E"/>
    <w:rsid w:val="4A0A2DAF"/>
    <w:rsid w:val="4A9DBE2F"/>
    <w:rsid w:val="4AC8EF4D"/>
    <w:rsid w:val="4AF29364"/>
    <w:rsid w:val="4AFB0B93"/>
    <w:rsid w:val="4B4BC06E"/>
    <w:rsid w:val="4CB5CCD0"/>
    <w:rsid w:val="4D431B27"/>
    <w:rsid w:val="4D6E5FAD"/>
    <w:rsid w:val="4DA602BE"/>
    <w:rsid w:val="4E20E022"/>
    <w:rsid w:val="4E57EB18"/>
    <w:rsid w:val="4F59ABF7"/>
    <w:rsid w:val="4F628C26"/>
    <w:rsid w:val="4F86A5F8"/>
    <w:rsid w:val="50933E6A"/>
    <w:rsid w:val="50E116CC"/>
    <w:rsid w:val="51717829"/>
    <w:rsid w:val="52077149"/>
    <w:rsid w:val="531C466B"/>
    <w:rsid w:val="53830A03"/>
    <w:rsid w:val="53EA1E7B"/>
    <w:rsid w:val="543D42C5"/>
    <w:rsid w:val="547DD8EA"/>
    <w:rsid w:val="551DAD78"/>
    <w:rsid w:val="5559EF57"/>
    <w:rsid w:val="555B4185"/>
    <w:rsid w:val="56138D0C"/>
    <w:rsid w:val="569441DE"/>
    <w:rsid w:val="56A0D335"/>
    <w:rsid w:val="56AEB219"/>
    <w:rsid w:val="5743FB76"/>
    <w:rsid w:val="57479A0F"/>
    <w:rsid w:val="578BC660"/>
    <w:rsid w:val="57A76933"/>
    <w:rsid w:val="57E0FDC9"/>
    <w:rsid w:val="57E88B49"/>
    <w:rsid w:val="5800261E"/>
    <w:rsid w:val="59C23AAF"/>
    <w:rsid w:val="5A42473D"/>
    <w:rsid w:val="5B0524B2"/>
    <w:rsid w:val="5B960027"/>
    <w:rsid w:val="5B9FC771"/>
    <w:rsid w:val="5CA2F191"/>
    <w:rsid w:val="5CCB5CDF"/>
    <w:rsid w:val="5CE55C91"/>
    <w:rsid w:val="5CFABAE6"/>
    <w:rsid w:val="5D04493E"/>
    <w:rsid w:val="5D38C6A1"/>
    <w:rsid w:val="5DF1C560"/>
    <w:rsid w:val="5E27FF4C"/>
    <w:rsid w:val="5E955EC0"/>
    <w:rsid w:val="5F00C536"/>
    <w:rsid w:val="5F4310E5"/>
    <w:rsid w:val="5FD887D8"/>
    <w:rsid w:val="602D3D77"/>
    <w:rsid w:val="60B91D9B"/>
    <w:rsid w:val="626EEE44"/>
    <w:rsid w:val="63697300"/>
    <w:rsid w:val="639475DC"/>
    <w:rsid w:val="6427B33E"/>
    <w:rsid w:val="64E22456"/>
    <w:rsid w:val="6589CAE6"/>
    <w:rsid w:val="669F670A"/>
    <w:rsid w:val="66E076C4"/>
    <w:rsid w:val="674125EC"/>
    <w:rsid w:val="67C132B1"/>
    <w:rsid w:val="67DD638C"/>
    <w:rsid w:val="6802B479"/>
    <w:rsid w:val="6913BB51"/>
    <w:rsid w:val="694F49A2"/>
    <w:rsid w:val="6AA3B723"/>
    <w:rsid w:val="6B14ACA2"/>
    <w:rsid w:val="6B4D5339"/>
    <w:rsid w:val="6C13F129"/>
    <w:rsid w:val="6C7D41F2"/>
    <w:rsid w:val="6CA2BE36"/>
    <w:rsid w:val="6D9C1E1A"/>
    <w:rsid w:val="6E25E2B9"/>
    <w:rsid w:val="6E5EA80F"/>
    <w:rsid w:val="6EBAC203"/>
    <w:rsid w:val="6F41FE0F"/>
    <w:rsid w:val="706AE981"/>
    <w:rsid w:val="70966354"/>
    <w:rsid w:val="70B57069"/>
    <w:rsid w:val="70D8E84F"/>
    <w:rsid w:val="7107E9FD"/>
    <w:rsid w:val="711510CA"/>
    <w:rsid w:val="7205175A"/>
    <w:rsid w:val="7244B45B"/>
    <w:rsid w:val="726F795E"/>
    <w:rsid w:val="72D6CF41"/>
    <w:rsid w:val="7336247E"/>
    <w:rsid w:val="73D7F54A"/>
    <w:rsid w:val="753A9EE0"/>
    <w:rsid w:val="7598949D"/>
    <w:rsid w:val="7665DAAC"/>
    <w:rsid w:val="77A3370B"/>
    <w:rsid w:val="783889AB"/>
    <w:rsid w:val="795D3308"/>
    <w:rsid w:val="79BA6A96"/>
    <w:rsid w:val="79CA4C5B"/>
    <w:rsid w:val="7A3B05FF"/>
    <w:rsid w:val="7A513898"/>
    <w:rsid w:val="7AB0F72F"/>
    <w:rsid w:val="7AF1A9F1"/>
    <w:rsid w:val="7C11F9C5"/>
    <w:rsid w:val="7C540405"/>
    <w:rsid w:val="7CAFC926"/>
    <w:rsid w:val="7E1477EA"/>
    <w:rsid w:val="7E363034"/>
    <w:rsid w:val="7EB26225"/>
    <w:rsid w:val="7FB53E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309E"/>
  <w15:chartTrackingRefBased/>
  <w15:docId w15:val="{AB2F7707-A4B4-49CB-A5FB-CBCCA401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9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ody text,Body Text1,Bullet Point,Bullet point,Bullet- First level,Bulletr List Paragraph,Content descriptions,Figure_name,List NUmber,List Paragraph11,List Paragraph2,Listenabsatz1,Numbered Indented Text,L"/>
    <w:basedOn w:val="Normal"/>
    <w:link w:val="ListParagraphChar"/>
    <w:uiPriority w:val="34"/>
    <w:qFormat/>
    <w:rsid w:val="00356293"/>
    <w:pPr>
      <w:ind w:left="720"/>
      <w:contextualSpacing/>
    </w:pPr>
    <w:rPr>
      <w:rFonts w:ascii="Times New Roman" w:eastAsia="Times New Roman" w:hAnsi="Times New Roman" w:cs="Times New Roman"/>
      <w:sz w:val="20"/>
      <w:szCs w:val="20"/>
    </w:rPr>
  </w:style>
  <w:style w:type="character" w:styleId="Hyperlink">
    <w:name w:val="Hyperlink"/>
    <w:uiPriority w:val="99"/>
    <w:rsid w:val="00356293"/>
    <w:rPr>
      <w:color w:val="0000FF"/>
      <w:u w:val="single"/>
    </w:rPr>
  </w:style>
  <w:style w:type="paragraph" w:customStyle="1" w:styleId="Default">
    <w:name w:val="Default"/>
    <w:rsid w:val="00356293"/>
    <w:pPr>
      <w:autoSpaceDE w:val="0"/>
      <w:autoSpaceDN w:val="0"/>
      <w:adjustRightInd w:val="0"/>
      <w:spacing w:after="0" w:line="240" w:lineRule="auto"/>
    </w:pPr>
    <w:rPr>
      <w:rFonts w:ascii="Gotham Light" w:eastAsia="Times New Roman" w:hAnsi="Gotham Light" w:cs="Gotham Light"/>
      <w:color w:val="000000"/>
      <w:sz w:val="24"/>
      <w:szCs w:val="24"/>
      <w:lang w:val="en-US"/>
    </w:rPr>
  </w:style>
  <w:style w:type="table" w:styleId="TableGrid">
    <w:name w:val="Table Grid"/>
    <w:basedOn w:val="TableNormal"/>
    <w:uiPriority w:val="59"/>
    <w:rsid w:val="0035629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Body text Char,Body Text1 Char,Bullet Point Char,Bullet point Char,Bullet- First level Char,Bulletr List Paragraph Char,Content descriptions Char,Figure_name Char,List NUmber Char,L Char"/>
    <w:basedOn w:val="DefaultParagraphFont"/>
    <w:link w:val="ListParagraph"/>
    <w:uiPriority w:val="34"/>
    <w:qFormat/>
    <w:rsid w:val="00356293"/>
    <w:rPr>
      <w:rFonts w:ascii="Times New Roman" w:eastAsia="Times New Roman" w:hAnsi="Times New Roman" w:cs="Times New Roman"/>
      <w:sz w:val="20"/>
      <w:szCs w:val="20"/>
    </w:rPr>
  </w:style>
  <w:style w:type="paragraph" w:styleId="NormalWeb">
    <w:name w:val="Normal (Web)"/>
    <w:basedOn w:val="Normal"/>
    <w:uiPriority w:val="99"/>
    <w:unhideWhenUsed/>
    <w:rsid w:val="00356293"/>
    <w:rPr>
      <w:rFonts w:ascii="Times New Roman" w:eastAsiaTheme="minorHAnsi" w:hAnsi="Times New Roman" w:cs="Times New Roman"/>
      <w:lang w:eastAsia="en-AU"/>
    </w:rPr>
  </w:style>
  <w:style w:type="paragraph" w:styleId="BalloonText">
    <w:name w:val="Balloon Text"/>
    <w:basedOn w:val="Normal"/>
    <w:link w:val="BalloonTextChar"/>
    <w:uiPriority w:val="99"/>
    <w:semiHidden/>
    <w:unhideWhenUsed/>
    <w:rsid w:val="00C70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200"/>
    <w:rPr>
      <w:rFonts w:ascii="Segoe UI" w:eastAsiaTheme="minorEastAsia" w:hAnsi="Segoe UI" w:cs="Segoe UI"/>
      <w:sz w:val="18"/>
      <w:szCs w:val="18"/>
    </w:rPr>
  </w:style>
  <w:style w:type="paragraph" w:styleId="Header">
    <w:name w:val="header"/>
    <w:basedOn w:val="Normal"/>
    <w:link w:val="HeaderChar"/>
    <w:uiPriority w:val="99"/>
    <w:unhideWhenUsed/>
    <w:rsid w:val="00B2355A"/>
    <w:pPr>
      <w:tabs>
        <w:tab w:val="center" w:pos="4513"/>
        <w:tab w:val="right" w:pos="9026"/>
      </w:tabs>
    </w:pPr>
  </w:style>
  <w:style w:type="character" w:customStyle="1" w:styleId="HeaderChar">
    <w:name w:val="Header Char"/>
    <w:basedOn w:val="DefaultParagraphFont"/>
    <w:link w:val="Header"/>
    <w:uiPriority w:val="99"/>
    <w:rsid w:val="00B2355A"/>
    <w:rPr>
      <w:rFonts w:eastAsiaTheme="minorEastAsia"/>
      <w:sz w:val="24"/>
      <w:szCs w:val="24"/>
    </w:rPr>
  </w:style>
  <w:style w:type="paragraph" w:styleId="Footer">
    <w:name w:val="footer"/>
    <w:basedOn w:val="Normal"/>
    <w:link w:val="FooterChar"/>
    <w:uiPriority w:val="99"/>
    <w:unhideWhenUsed/>
    <w:rsid w:val="00B2355A"/>
    <w:pPr>
      <w:tabs>
        <w:tab w:val="center" w:pos="4513"/>
        <w:tab w:val="right" w:pos="9026"/>
      </w:tabs>
    </w:pPr>
  </w:style>
  <w:style w:type="character" w:customStyle="1" w:styleId="FooterChar">
    <w:name w:val="Footer Char"/>
    <w:basedOn w:val="DefaultParagraphFont"/>
    <w:link w:val="Footer"/>
    <w:uiPriority w:val="99"/>
    <w:rsid w:val="00B2355A"/>
    <w:rPr>
      <w:rFonts w:eastAsiaTheme="minorEastAsia"/>
      <w:sz w:val="24"/>
      <w:szCs w:val="24"/>
    </w:rPr>
  </w:style>
  <w:style w:type="character" w:styleId="CommentReference">
    <w:name w:val="annotation reference"/>
    <w:basedOn w:val="DefaultParagraphFont"/>
    <w:uiPriority w:val="99"/>
    <w:semiHidden/>
    <w:unhideWhenUsed/>
    <w:rsid w:val="0033604B"/>
    <w:rPr>
      <w:sz w:val="16"/>
      <w:szCs w:val="16"/>
    </w:rPr>
  </w:style>
  <w:style w:type="paragraph" w:styleId="CommentText">
    <w:name w:val="annotation text"/>
    <w:basedOn w:val="Normal"/>
    <w:link w:val="CommentTextChar"/>
    <w:uiPriority w:val="99"/>
    <w:unhideWhenUsed/>
    <w:rsid w:val="0033604B"/>
    <w:rPr>
      <w:sz w:val="20"/>
      <w:szCs w:val="20"/>
    </w:rPr>
  </w:style>
  <w:style w:type="character" w:customStyle="1" w:styleId="CommentTextChar">
    <w:name w:val="Comment Text Char"/>
    <w:basedOn w:val="DefaultParagraphFont"/>
    <w:link w:val="CommentText"/>
    <w:uiPriority w:val="99"/>
    <w:rsid w:val="0033604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604B"/>
    <w:rPr>
      <w:b/>
      <w:bCs/>
    </w:rPr>
  </w:style>
  <w:style w:type="character" w:customStyle="1" w:styleId="CommentSubjectChar">
    <w:name w:val="Comment Subject Char"/>
    <w:basedOn w:val="CommentTextChar"/>
    <w:link w:val="CommentSubject"/>
    <w:uiPriority w:val="99"/>
    <w:semiHidden/>
    <w:rsid w:val="0033604B"/>
    <w:rPr>
      <w:rFonts w:eastAsiaTheme="minorEastAsia"/>
      <w:b/>
      <w:bCs/>
      <w:sz w:val="20"/>
      <w:szCs w:val="20"/>
    </w:rPr>
  </w:style>
  <w:style w:type="character" w:styleId="UnresolvedMention">
    <w:name w:val="Unresolved Mention"/>
    <w:basedOn w:val="DefaultParagraphFont"/>
    <w:uiPriority w:val="99"/>
    <w:semiHidden/>
    <w:unhideWhenUsed/>
    <w:rsid w:val="000D05BC"/>
    <w:rPr>
      <w:color w:val="605E5C"/>
      <w:shd w:val="clear" w:color="auto" w:fill="E1DFDD"/>
    </w:rPr>
  </w:style>
  <w:style w:type="character" w:styleId="Mention">
    <w:name w:val="Mention"/>
    <w:basedOn w:val="DefaultParagraphFont"/>
    <w:uiPriority w:val="99"/>
    <w:unhideWhenUsed/>
    <w:rsid w:val="001E5745"/>
    <w:rPr>
      <w:color w:val="2B579A"/>
      <w:shd w:val="clear" w:color="auto" w:fill="E1DFDD"/>
    </w:rPr>
  </w:style>
  <w:style w:type="paragraph" w:styleId="Revision">
    <w:name w:val="Revision"/>
    <w:hidden/>
    <w:uiPriority w:val="99"/>
    <w:semiHidden/>
    <w:rsid w:val="00386385"/>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A73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079">
      <w:bodyDiv w:val="1"/>
      <w:marLeft w:val="0"/>
      <w:marRight w:val="0"/>
      <w:marTop w:val="0"/>
      <w:marBottom w:val="0"/>
      <w:divBdr>
        <w:top w:val="none" w:sz="0" w:space="0" w:color="auto"/>
        <w:left w:val="none" w:sz="0" w:space="0" w:color="auto"/>
        <w:bottom w:val="none" w:sz="0" w:space="0" w:color="auto"/>
        <w:right w:val="none" w:sz="0" w:space="0" w:color="auto"/>
      </w:divBdr>
    </w:div>
    <w:div w:id="258686514">
      <w:bodyDiv w:val="1"/>
      <w:marLeft w:val="0"/>
      <w:marRight w:val="0"/>
      <w:marTop w:val="0"/>
      <w:marBottom w:val="0"/>
      <w:divBdr>
        <w:top w:val="none" w:sz="0" w:space="0" w:color="auto"/>
        <w:left w:val="none" w:sz="0" w:space="0" w:color="auto"/>
        <w:bottom w:val="none" w:sz="0" w:space="0" w:color="auto"/>
        <w:right w:val="none" w:sz="0" w:space="0" w:color="auto"/>
      </w:divBdr>
    </w:div>
    <w:div w:id="12794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ordinare.foliogrc.com/refdocs/103/public_sho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dhere.org.au/gerontological-nursing-competen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ractmanager@coordinare.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kelly@coordinare.org.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ractManager@coordinar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9C3BEF04E8748A8447F278F9E91BC" ma:contentTypeVersion="16" ma:contentTypeDescription="Create a new document." ma:contentTypeScope="" ma:versionID="8613740a4c28aeaf8e2c3996728693b2">
  <xsd:schema xmlns:xsd="http://www.w3.org/2001/XMLSchema" xmlns:xs="http://www.w3.org/2001/XMLSchema" xmlns:p="http://schemas.microsoft.com/office/2006/metadata/properties" xmlns:ns2="41a12c7b-434a-4dc0-8d3c-0abd11eb2aba" xmlns:ns3="24ac1516-fcf9-40ce-b6bc-aca6f716c972" targetNamespace="http://schemas.microsoft.com/office/2006/metadata/properties" ma:root="true" ma:fieldsID="d0be05fecda982ef9207d9f2b2e5ffab" ns2:_="" ns3:_="">
    <xsd:import namespace="41a12c7b-434a-4dc0-8d3c-0abd11eb2aba"/>
    <xsd:import namespace="24ac1516-fcf9-40ce-b6bc-aca6f716c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ContractManager" minOccurs="0"/>
                <xsd:element ref="ns3:No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2c7b-434a-4dc0-8d3c-0abd11eb2a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3534489-a21a-4ac9-a800-701689c5af5c}" ma:internalName="TaxCatchAll" ma:showField="CatchAllData" ma:web="41a12c7b-434a-4dc0-8d3c-0abd11eb2a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ac1516-fcf9-40ce-b6bc-aca6f716c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b444fa-43f8-4827-af8e-a09e89e601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ContractManager" ma:index="24" nillable="true" ma:displayName="Contract Manager" ma:description="Name of the person managing the contract"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 ma:index="25" nillable="true" ma:displayName="Note" ma:format="Dropdown" ma:internalName="Not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1a12c7b-434a-4dc0-8d3c-0abd11eb2aba">COMM-941029764-5282</_dlc_DocId>
    <_dlc_DocIdUrl xmlns="41a12c7b-434a-4dc0-8d3c-0abd11eb2aba">
      <Url>https://coordinareau.sharepoint.com/sites/comm/_layouts/15/DocIdRedir.aspx?ID=COMM-941029764-5282</Url>
      <Description>COMM-941029764-5282</Description>
    </_dlc_DocIdUrl>
    <_dlc_DocIdPersistId xmlns="41a12c7b-434a-4dc0-8d3c-0abd11eb2aba" xsi:nil="true"/>
    <TaxCatchAll xmlns="41a12c7b-434a-4dc0-8d3c-0abd11eb2aba" xsi:nil="true"/>
    <lcf76f155ced4ddcb4097134ff3c332f xmlns="24ac1516-fcf9-40ce-b6bc-aca6f716c972">
      <Terms xmlns="http://schemas.microsoft.com/office/infopath/2007/PartnerControls"/>
    </lcf76f155ced4ddcb4097134ff3c332f>
    <ContractManager xmlns="24ac1516-fcf9-40ce-b6bc-aca6f716c972">
      <UserInfo>
        <DisplayName/>
        <AccountId xsi:nil="true"/>
        <AccountType/>
      </UserInfo>
    </ContractManager>
    <Note xmlns="24ac1516-fcf9-40ce-b6bc-aca6f716c97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9ECBD7-A9F7-4B52-9F16-2950C2869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12c7b-434a-4dc0-8d3c-0abd11eb2aba"/>
    <ds:schemaRef ds:uri="24ac1516-fcf9-40ce-b6bc-aca6f716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1F605-336A-4B76-A844-C4E5B64F56AB}">
  <ds:schemaRefs>
    <ds:schemaRef ds:uri="http://schemas.openxmlformats.org/officeDocument/2006/bibliography"/>
  </ds:schemaRefs>
</ds:datastoreItem>
</file>

<file path=customXml/itemProps3.xml><?xml version="1.0" encoding="utf-8"?>
<ds:datastoreItem xmlns:ds="http://schemas.openxmlformats.org/officeDocument/2006/customXml" ds:itemID="{82E32F35-8B6E-47D2-942B-F243A8D25B48}">
  <ds:schemaRefs>
    <ds:schemaRef ds:uri="http://schemas.microsoft.com/sharepoint/v3/contenttype/forms"/>
  </ds:schemaRefs>
</ds:datastoreItem>
</file>

<file path=customXml/itemProps4.xml><?xml version="1.0" encoding="utf-8"?>
<ds:datastoreItem xmlns:ds="http://schemas.openxmlformats.org/officeDocument/2006/customXml" ds:itemID="{B262B89E-9476-4AC0-AE17-AF2D0F01EE43}">
  <ds:schemaRefs>
    <ds:schemaRef ds:uri="http://purl.org/dc/dcmitype/"/>
    <ds:schemaRef ds:uri="41a12c7b-434a-4dc0-8d3c-0abd11eb2aba"/>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24ac1516-fcf9-40ce-b6bc-aca6f716c972"/>
    <ds:schemaRef ds:uri="http://www.w3.org/XML/1998/namespace"/>
  </ds:schemaRefs>
</ds:datastoreItem>
</file>

<file path=customXml/itemProps5.xml><?xml version="1.0" encoding="utf-8"?>
<ds:datastoreItem xmlns:ds="http://schemas.openxmlformats.org/officeDocument/2006/customXml" ds:itemID="{1A6BACF3-96DD-459D-A2F7-83B01C945A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4515</Characters>
  <Application>Microsoft Office Word</Application>
  <DocSecurity>0</DocSecurity>
  <Lines>129</Lines>
  <Paragraphs>73</Paragraphs>
  <ScaleCrop>false</ScaleCrop>
  <Company>GPH</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of Practice</dc:title>
  <dc:subject/>
  <dc:creator>Paul Lillyman</dc:creator>
  <cp:keywords/>
  <dc:description/>
  <cp:lastModifiedBy>Caroline Morley</cp:lastModifiedBy>
  <cp:revision>2</cp:revision>
  <dcterms:created xsi:type="dcterms:W3CDTF">2025-11-12T23:39:00Z</dcterms:created>
  <dcterms:modified xsi:type="dcterms:W3CDTF">2025-11-12T23:39:00Z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0x010100A8E9C3BEF04E8748A8447F278F9E91BC</vt:lpwstr>
  </property>
  <property fmtid="{D5CDD505-2E9C-101B-9397-08002B2CF9AE}" pid="3" name="_dlc_policyId">
    <vt:lpwstr>0x010100E7496BD824339740AD3ADDBFDE37796302|-460695532</vt:lpwstr>
  </property>
  <property fmtid="{D5CDD505-2E9C-101B-9397-08002B2CF9AE}" pid="4" name="ItemRetentionFormula">
    <vt:lpwstr>&lt;formula id="Bluebox.eDMS.TJ.Retention.CompanyDocumentExpiration" /&gt;</vt:lpwstr>
  </property>
  <property fmtid="{D5CDD505-2E9C-101B-9397-08002B2CF9AE}" pid="5" name="_dlc_DocIdItemGuid">
    <vt:lpwstr>426b263b-c712-4808-9c8f-d569d150d8de</vt:lpwstr>
  </property>
  <property fmtid="{D5CDD505-2E9C-101B-9397-08002B2CF9AE}" pid="6" name="Team">
    <vt:lpwstr>7;#Engagement and Coordination|7877af80-dfb4-40f3-8b2d-30bfeb8c6c3e</vt:lpwstr>
  </property>
  <property fmtid="{D5CDD505-2E9C-101B-9397-08002B2CF9AE}" pid="7" name="DocumentType1">
    <vt:lpwstr>32;#Contract|ea6cb65a-21c3-4544-8d0d-b0ddebd960bf</vt:lpwstr>
  </property>
  <property fmtid="{D5CDD505-2E9C-101B-9397-08002B2CF9AE}" pid="8" name="Function">
    <vt:lpwstr>11;#Stakeholder Engagement|67550b94-817e-4b50-ba7d-91640697764e</vt:lpwstr>
  </property>
  <property fmtid="{D5CDD505-2E9C-101B-9397-08002B2CF9AE}" pid="9" name="Entity1">
    <vt:lpwstr>1;#Coordinare|8dd045ef-5eb5-4a6e-8dca-9843f1129861</vt:lpwstr>
  </property>
  <property fmtid="{D5CDD505-2E9C-101B-9397-08002B2CF9AE}" pid="10" name="Direction">
    <vt:lpwstr/>
  </property>
  <property fmtid="{D5CDD505-2E9C-101B-9397-08002B2CF9AE}" pid="11" name="DocumentStatus1">
    <vt:lpwstr>2;#Draft|1c8a4642-9974-4651-9f42-b7fef2083a03</vt:lpwstr>
  </property>
  <property fmtid="{D5CDD505-2E9C-101B-9397-08002B2CF9AE}" pid="12" name="URL">
    <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docLang">
    <vt:lpwstr>en</vt:lpwstr>
  </property>
</Properties>
</file>